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E815A" w14:textId="216FD987" w:rsidR="005B5320" w:rsidRPr="007B6E99" w:rsidRDefault="00C410B2" w:rsidP="00804D92">
      <w:pPr>
        <w:spacing w:after="0" w:line="240" w:lineRule="auto"/>
        <w:jc w:val="center"/>
        <w:rPr>
          <w:rFonts w:ascii="Times New Roman" w:hAnsi="Times New Roman" w:cs="Times New Roman"/>
          <w:b/>
          <w:sz w:val="28"/>
          <w:szCs w:val="28"/>
          <w:lang w:val="uz-Cyrl-UZ"/>
        </w:rPr>
      </w:pPr>
      <w:r w:rsidRPr="007B6E99">
        <w:rPr>
          <w:rFonts w:ascii="Times New Roman" w:hAnsi="Times New Roman" w:cs="Times New Roman"/>
          <w:b/>
          <w:sz w:val="28"/>
          <w:szCs w:val="28"/>
        </w:rPr>
        <w:t xml:space="preserve">Давлат </w:t>
      </w:r>
      <w:proofErr w:type="spellStart"/>
      <w:r w:rsidRPr="007B6E99">
        <w:rPr>
          <w:rFonts w:ascii="Times New Roman" w:hAnsi="Times New Roman" w:cs="Times New Roman"/>
          <w:b/>
          <w:sz w:val="28"/>
          <w:szCs w:val="28"/>
        </w:rPr>
        <w:t>тиббий</w:t>
      </w:r>
      <w:proofErr w:type="spellEnd"/>
      <w:r w:rsidRPr="007B6E99">
        <w:rPr>
          <w:rFonts w:ascii="Times New Roman" w:hAnsi="Times New Roman" w:cs="Times New Roman"/>
          <w:b/>
          <w:sz w:val="28"/>
          <w:szCs w:val="28"/>
        </w:rPr>
        <w:t xml:space="preserve"> </w:t>
      </w:r>
      <w:proofErr w:type="spellStart"/>
      <w:r w:rsidRPr="007B6E99">
        <w:rPr>
          <w:rFonts w:ascii="Times New Roman" w:hAnsi="Times New Roman" w:cs="Times New Roman"/>
          <w:b/>
          <w:sz w:val="28"/>
          <w:szCs w:val="28"/>
        </w:rPr>
        <w:t>суғуртаси</w:t>
      </w:r>
      <w:proofErr w:type="spellEnd"/>
      <w:r w:rsidRPr="007B6E99">
        <w:rPr>
          <w:rFonts w:ascii="Times New Roman" w:hAnsi="Times New Roman" w:cs="Times New Roman"/>
          <w:b/>
          <w:sz w:val="28"/>
          <w:szCs w:val="28"/>
        </w:rPr>
        <w:t xml:space="preserve"> </w:t>
      </w:r>
      <w:proofErr w:type="spellStart"/>
      <w:r w:rsidRPr="007B6E99">
        <w:rPr>
          <w:rFonts w:ascii="Times New Roman" w:hAnsi="Times New Roman" w:cs="Times New Roman"/>
          <w:b/>
          <w:sz w:val="28"/>
          <w:szCs w:val="28"/>
        </w:rPr>
        <w:t>механизмларини</w:t>
      </w:r>
      <w:proofErr w:type="spellEnd"/>
      <w:r w:rsidRPr="007B6E99">
        <w:rPr>
          <w:rFonts w:ascii="Times New Roman" w:hAnsi="Times New Roman" w:cs="Times New Roman"/>
          <w:b/>
          <w:sz w:val="28"/>
          <w:szCs w:val="28"/>
        </w:rPr>
        <w:t xml:space="preserve"> </w:t>
      </w:r>
      <w:proofErr w:type="spellStart"/>
      <w:r w:rsidRPr="007B6E99">
        <w:rPr>
          <w:rFonts w:ascii="Times New Roman" w:hAnsi="Times New Roman" w:cs="Times New Roman"/>
          <w:b/>
          <w:sz w:val="28"/>
          <w:szCs w:val="28"/>
        </w:rPr>
        <w:t>Фарғона</w:t>
      </w:r>
      <w:proofErr w:type="spellEnd"/>
      <w:r w:rsidRPr="007B6E99">
        <w:rPr>
          <w:rFonts w:ascii="Times New Roman" w:hAnsi="Times New Roman" w:cs="Times New Roman"/>
          <w:b/>
          <w:sz w:val="28"/>
          <w:szCs w:val="28"/>
        </w:rPr>
        <w:t xml:space="preserve"> </w:t>
      </w:r>
      <w:proofErr w:type="spellStart"/>
      <w:r w:rsidRPr="007B6E99">
        <w:rPr>
          <w:rFonts w:ascii="Times New Roman" w:hAnsi="Times New Roman" w:cs="Times New Roman"/>
          <w:b/>
          <w:sz w:val="28"/>
          <w:szCs w:val="28"/>
        </w:rPr>
        <w:t>ви</w:t>
      </w:r>
      <w:r w:rsidR="00BF1567" w:rsidRPr="007B6E99">
        <w:rPr>
          <w:rFonts w:ascii="Times New Roman" w:hAnsi="Times New Roman" w:cs="Times New Roman"/>
          <w:b/>
          <w:sz w:val="28"/>
          <w:szCs w:val="28"/>
        </w:rPr>
        <w:t>лоятида</w:t>
      </w:r>
      <w:proofErr w:type="spellEnd"/>
      <w:r w:rsidR="00BF1567" w:rsidRPr="007B6E99">
        <w:rPr>
          <w:rFonts w:ascii="Times New Roman" w:hAnsi="Times New Roman" w:cs="Times New Roman"/>
          <w:b/>
          <w:sz w:val="28"/>
          <w:szCs w:val="28"/>
        </w:rPr>
        <w:t xml:space="preserve"> </w:t>
      </w:r>
      <w:proofErr w:type="spellStart"/>
      <w:r w:rsidR="00BF1567" w:rsidRPr="007B6E99">
        <w:rPr>
          <w:rFonts w:ascii="Times New Roman" w:hAnsi="Times New Roman" w:cs="Times New Roman"/>
          <w:b/>
          <w:sz w:val="28"/>
          <w:szCs w:val="28"/>
        </w:rPr>
        <w:t>жорий</w:t>
      </w:r>
      <w:proofErr w:type="spellEnd"/>
      <w:r w:rsidR="00BF1567" w:rsidRPr="007B6E99">
        <w:rPr>
          <w:rFonts w:ascii="Times New Roman" w:hAnsi="Times New Roman" w:cs="Times New Roman"/>
          <w:b/>
          <w:sz w:val="28"/>
          <w:szCs w:val="28"/>
        </w:rPr>
        <w:t xml:space="preserve"> </w:t>
      </w:r>
      <w:proofErr w:type="spellStart"/>
      <w:proofErr w:type="gramStart"/>
      <w:r w:rsidR="00BF1567" w:rsidRPr="007B6E99">
        <w:rPr>
          <w:rFonts w:ascii="Times New Roman" w:hAnsi="Times New Roman" w:cs="Times New Roman"/>
          <w:b/>
          <w:sz w:val="28"/>
          <w:szCs w:val="28"/>
        </w:rPr>
        <w:t>этиш</w:t>
      </w:r>
      <w:proofErr w:type="spellEnd"/>
      <w:r w:rsidRPr="007B6E99">
        <w:rPr>
          <w:rFonts w:ascii="Times New Roman" w:hAnsi="Times New Roman" w:cs="Times New Roman"/>
          <w:b/>
          <w:sz w:val="28"/>
          <w:szCs w:val="28"/>
        </w:rPr>
        <w:t xml:space="preserve">  </w:t>
      </w:r>
      <w:proofErr w:type="spellStart"/>
      <w:r w:rsidRPr="007B6E99">
        <w:rPr>
          <w:rFonts w:ascii="Times New Roman" w:hAnsi="Times New Roman" w:cs="Times New Roman"/>
          <w:b/>
          <w:sz w:val="28"/>
          <w:szCs w:val="28"/>
        </w:rPr>
        <w:t>бўйича</w:t>
      </w:r>
      <w:proofErr w:type="spellEnd"/>
      <w:proofErr w:type="gramEnd"/>
      <w:r w:rsidRPr="007B6E99">
        <w:rPr>
          <w:rFonts w:ascii="Times New Roman" w:hAnsi="Times New Roman" w:cs="Times New Roman"/>
          <w:b/>
          <w:sz w:val="28"/>
          <w:szCs w:val="28"/>
        </w:rPr>
        <w:t xml:space="preserve"> </w:t>
      </w:r>
      <w:r w:rsidRPr="007B6E99">
        <w:rPr>
          <w:rFonts w:ascii="Times New Roman" w:hAnsi="Times New Roman" w:cs="Times New Roman"/>
          <w:b/>
          <w:sz w:val="28"/>
          <w:szCs w:val="28"/>
          <w:lang w:val="uz-Cyrl-UZ"/>
        </w:rPr>
        <w:t>жорий хафта</w:t>
      </w:r>
      <w:r w:rsidRPr="007B6E99">
        <w:rPr>
          <w:rFonts w:ascii="Times New Roman" w:hAnsi="Times New Roman" w:cs="Times New Roman"/>
          <w:b/>
          <w:sz w:val="28"/>
          <w:szCs w:val="28"/>
        </w:rPr>
        <w:t>да</w:t>
      </w:r>
      <w:r w:rsidR="00BF1567" w:rsidRPr="007B6E99">
        <w:rPr>
          <w:rFonts w:ascii="Times New Roman" w:hAnsi="Times New Roman" w:cs="Times New Roman"/>
          <w:b/>
          <w:sz w:val="28"/>
          <w:szCs w:val="28"/>
          <w:lang w:val="uz-Cyrl-UZ"/>
        </w:rPr>
        <w:t xml:space="preserve"> (</w:t>
      </w:r>
      <w:r w:rsidR="007B6E99" w:rsidRPr="007B6E99">
        <w:rPr>
          <w:rFonts w:ascii="Times New Roman" w:hAnsi="Times New Roman" w:cs="Times New Roman"/>
          <w:b/>
          <w:sz w:val="28"/>
          <w:szCs w:val="28"/>
          <w:lang w:val="uz-Cyrl-UZ"/>
        </w:rPr>
        <w:t>24</w:t>
      </w:r>
      <w:r w:rsidR="00BF1567" w:rsidRPr="007B6E99">
        <w:rPr>
          <w:rFonts w:ascii="Times New Roman" w:hAnsi="Times New Roman" w:cs="Times New Roman"/>
          <w:b/>
          <w:sz w:val="28"/>
          <w:szCs w:val="28"/>
          <w:lang w:val="uz-Cyrl-UZ"/>
        </w:rPr>
        <w:t>-</w:t>
      </w:r>
      <w:r w:rsidR="007B6E99" w:rsidRPr="007B6E99">
        <w:rPr>
          <w:rFonts w:ascii="Times New Roman" w:hAnsi="Times New Roman" w:cs="Times New Roman"/>
          <w:b/>
          <w:sz w:val="28"/>
          <w:szCs w:val="28"/>
          <w:lang w:val="uz-Cyrl-UZ"/>
        </w:rPr>
        <w:t>28</w:t>
      </w:r>
      <w:r w:rsidR="00BF1567" w:rsidRPr="007B6E99">
        <w:rPr>
          <w:rFonts w:ascii="Times New Roman" w:hAnsi="Times New Roman" w:cs="Times New Roman"/>
          <w:b/>
          <w:sz w:val="28"/>
          <w:szCs w:val="28"/>
          <w:lang w:val="uz-Cyrl-UZ"/>
        </w:rPr>
        <w:t xml:space="preserve">.03.2025й.) </w:t>
      </w:r>
      <w:r w:rsidRPr="007B6E99">
        <w:rPr>
          <w:rFonts w:ascii="Times New Roman" w:hAnsi="Times New Roman" w:cs="Times New Roman"/>
          <w:b/>
          <w:sz w:val="28"/>
          <w:szCs w:val="28"/>
        </w:rPr>
        <w:t xml:space="preserve"> </w:t>
      </w:r>
      <w:proofErr w:type="spellStart"/>
      <w:r w:rsidRPr="007B6E99">
        <w:rPr>
          <w:rFonts w:ascii="Times New Roman" w:hAnsi="Times New Roman" w:cs="Times New Roman"/>
          <w:b/>
          <w:sz w:val="28"/>
          <w:szCs w:val="28"/>
        </w:rPr>
        <w:t>амалга</w:t>
      </w:r>
      <w:proofErr w:type="spellEnd"/>
      <w:r w:rsidRPr="007B6E99">
        <w:rPr>
          <w:rFonts w:ascii="Times New Roman" w:hAnsi="Times New Roman" w:cs="Times New Roman"/>
          <w:b/>
          <w:sz w:val="28"/>
          <w:szCs w:val="28"/>
        </w:rPr>
        <w:t xml:space="preserve"> </w:t>
      </w:r>
      <w:proofErr w:type="spellStart"/>
      <w:r w:rsidRPr="007B6E99">
        <w:rPr>
          <w:rFonts w:ascii="Times New Roman" w:hAnsi="Times New Roman" w:cs="Times New Roman"/>
          <w:b/>
          <w:sz w:val="28"/>
          <w:szCs w:val="28"/>
        </w:rPr>
        <w:t>оширилган</w:t>
      </w:r>
      <w:proofErr w:type="spellEnd"/>
      <w:r w:rsidRPr="007B6E99">
        <w:rPr>
          <w:rFonts w:ascii="Times New Roman" w:hAnsi="Times New Roman" w:cs="Times New Roman"/>
          <w:b/>
          <w:sz w:val="28"/>
          <w:szCs w:val="28"/>
        </w:rPr>
        <w:t xml:space="preserve"> </w:t>
      </w:r>
      <w:proofErr w:type="spellStart"/>
      <w:r w:rsidRPr="007B6E99">
        <w:rPr>
          <w:rFonts w:ascii="Times New Roman" w:hAnsi="Times New Roman" w:cs="Times New Roman"/>
          <w:b/>
          <w:sz w:val="28"/>
          <w:szCs w:val="28"/>
        </w:rPr>
        <w:t>ишлар</w:t>
      </w:r>
      <w:proofErr w:type="spellEnd"/>
      <w:r w:rsidRPr="007B6E99">
        <w:rPr>
          <w:rFonts w:ascii="Times New Roman" w:hAnsi="Times New Roman" w:cs="Times New Roman"/>
          <w:b/>
          <w:sz w:val="28"/>
          <w:szCs w:val="28"/>
        </w:rPr>
        <w:t xml:space="preserve"> </w:t>
      </w:r>
      <w:proofErr w:type="spellStart"/>
      <w:r w:rsidRPr="007B6E99">
        <w:rPr>
          <w:rFonts w:ascii="Times New Roman" w:hAnsi="Times New Roman" w:cs="Times New Roman"/>
          <w:b/>
          <w:sz w:val="28"/>
          <w:szCs w:val="28"/>
        </w:rPr>
        <w:t>хақида</w:t>
      </w:r>
      <w:proofErr w:type="spellEnd"/>
      <w:r w:rsidRPr="007B6E99">
        <w:rPr>
          <w:rFonts w:ascii="Times New Roman" w:hAnsi="Times New Roman" w:cs="Times New Roman"/>
          <w:b/>
          <w:sz w:val="28"/>
          <w:szCs w:val="28"/>
          <w:lang w:val="uz-Cyrl-UZ"/>
        </w:rPr>
        <w:t xml:space="preserve"> </w:t>
      </w:r>
      <w:r w:rsidR="007B6E99" w:rsidRPr="007B6E99">
        <w:rPr>
          <w:rFonts w:ascii="Times New Roman" w:hAnsi="Times New Roman" w:cs="Times New Roman"/>
          <w:b/>
          <w:sz w:val="28"/>
          <w:szCs w:val="28"/>
          <w:lang w:val="uz-Cyrl-UZ"/>
        </w:rPr>
        <w:t xml:space="preserve"> </w:t>
      </w:r>
      <w:r w:rsidRPr="007B6E99">
        <w:rPr>
          <w:rFonts w:ascii="Times New Roman" w:hAnsi="Times New Roman" w:cs="Times New Roman"/>
          <w:b/>
          <w:sz w:val="28"/>
          <w:szCs w:val="28"/>
          <w:lang w:val="uz-Cyrl-UZ"/>
        </w:rPr>
        <w:t xml:space="preserve"> маълумот.</w:t>
      </w:r>
    </w:p>
    <w:p w14:paraId="13C53E67" w14:textId="08F1A348" w:rsidR="00C410B2" w:rsidRPr="007B6E99" w:rsidRDefault="007B6E99" w:rsidP="00804D92">
      <w:pPr>
        <w:spacing w:after="0" w:line="240" w:lineRule="auto"/>
        <w:jc w:val="center"/>
        <w:rPr>
          <w:rFonts w:ascii="Times New Roman" w:hAnsi="Times New Roman" w:cs="Times New Roman"/>
          <w:sz w:val="28"/>
          <w:szCs w:val="28"/>
          <w:lang w:val="uz-Cyrl-UZ"/>
        </w:rPr>
      </w:pPr>
      <w:r w:rsidRPr="007B6E99">
        <w:rPr>
          <w:rFonts w:ascii="Times New Roman" w:hAnsi="Times New Roman" w:cs="Times New Roman"/>
          <w:sz w:val="28"/>
          <w:szCs w:val="28"/>
          <w:lang w:val="uz-Cyrl-UZ"/>
        </w:rPr>
        <w:t xml:space="preserve"> </w:t>
      </w:r>
    </w:p>
    <w:p w14:paraId="305C5E9C" w14:textId="46E32C9B" w:rsidR="0011779B" w:rsidRPr="007B6E99" w:rsidRDefault="0011779B" w:rsidP="00804D92">
      <w:pPr>
        <w:spacing w:after="0" w:line="240" w:lineRule="auto"/>
        <w:jc w:val="both"/>
        <w:rPr>
          <w:rFonts w:ascii="Times New Roman" w:hAnsi="Times New Roman" w:cs="Times New Roman"/>
          <w:sz w:val="28"/>
          <w:szCs w:val="28"/>
          <w:lang w:val="uz-Cyrl-UZ"/>
        </w:rPr>
      </w:pPr>
      <w:r w:rsidRPr="007B6E99">
        <w:rPr>
          <w:rFonts w:ascii="Times New Roman" w:hAnsi="Times New Roman" w:cs="Times New Roman"/>
          <w:b/>
          <w:i/>
          <w:sz w:val="28"/>
          <w:szCs w:val="28"/>
          <w:lang w:val="uz-Cyrl-UZ"/>
        </w:rPr>
        <w:t xml:space="preserve">- </w:t>
      </w:r>
      <w:r w:rsidR="007B6E99" w:rsidRPr="007B6E99">
        <w:rPr>
          <w:rFonts w:ascii="Times New Roman" w:hAnsi="Times New Roman" w:cs="Times New Roman"/>
          <w:b/>
          <w:i/>
          <w:sz w:val="28"/>
          <w:szCs w:val="28"/>
          <w:lang w:val="uz-Cyrl-UZ"/>
        </w:rPr>
        <w:t>24</w:t>
      </w:r>
      <w:r w:rsidRPr="007B6E99">
        <w:rPr>
          <w:rFonts w:ascii="Times New Roman" w:hAnsi="Times New Roman" w:cs="Times New Roman"/>
          <w:b/>
          <w:i/>
          <w:sz w:val="28"/>
          <w:szCs w:val="28"/>
          <w:lang w:val="uz-Cyrl-UZ"/>
        </w:rPr>
        <w:t>.03.2025 й.</w:t>
      </w:r>
      <w:r w:rsidR="006B7DDF" w:rsidRPr="007B6E99">
        <w:rPr>
          <w:rFonts w:ascii="Times New Roman" w:hAnsi="Times New Roman" w:cs="Times New Roman"/>
          <w:b/>
          <w:i/>
          <w:sz w:val="28"/>
          <w:szCs w:val="28"/>
          <w:lang w:val="uz-Cyrl-UZ"/>
        </w:rPr>
        <w:t xml:space="preserve"> </w:t>
      </w:r>
      <w:r w:rsidR="006B7DDF" w:rsidRPr="007B6E99">
        <w:rPr>
          <w:rFonts w:ascii="Times New Roman" w:hAnsi="Times New Roman" w:cs="Times New Roman"/>
          <w:sz w:val="28"/>
          <w:szCs w:val="28"/>
          <w:lang w:val="uz-Cyrl-UZ"/>
        </w:rPr>
        <w:t xml:space="preserve">ДТСЖ си Фарғона вилоят худудий бўлинмаси </w:t>
      </w:r>
      <w:r w:rsidR="00064A0D" w:rsidRPr="007B6E99">
        <w:rPr>
          <w:rFonts w:ascii="Times New Roman" w:hAnsi="Times New Roman" w:cs="Times New Roman"/>
          <w:sz w:val="28"/>
          <w:szCs w:val="28"/>
          <w:lang w:val="uz-Cyrl-UZ"/>
        </w:rPr>
        <w:t>ходимлари томонидан</w:t>
      </w:r>
      <w:r w:rsidRPr="007B6E99">
        <w:rPr>
          <w:rFonts w:ascii="Times New Roman" w:hAnsi="Times New Roman" w:cs="Times New Roman"/>
          <w:b/>
          <w:i/>
          <w:sz w:val="28"/>
          <w:szCs w:val="28"/>
          <w:lang w:val="uz-Cyrl-UZ"/>
        </w:rPr>
        <w:t xml:space="preserve"> </w:t>
      </w:r>
      <w:r w:rsidR="0070044A" w:rsidRPr="007B6E99">
        <w:rPr>
          <w:rFonts w:ascii="Times New Roman" w:hAnsi="Times New Roman" w:cs="Times New Roman"/>
          <w:sz w:val="28"/>
          <w:szCs w:val="28"/>
          <w:lang w:val="uz-Cyrl-UZ"/>
        </w:rPr>
        <w:t>Ўзбекистон Республикаси Президентининг 05.09.2024 йилдаги “Давлат тиббий суғуртаси механизмларини жорий этишга оид чора-тадбирлар тўғрисида”ги ПҚ-311-сон Қарори</w:t>
      </w:r>
      <w:r w:rsidR="007B6E99" w:rsidRPr="007B6E99">
        <w:rPr>
          <w:rFonts w:ascii="Times New Roman" w:hAnsi="Times New Roman" w:cs="Times New Roman"/>
          <w:sz w:val="28"/>
          <w:szCs w:val="28"/>
          <w:lang w:val="uz-Cyrl-UZ"/>
        </w:rPr>
        <w:t>ни Бешариқ тумани ОП ва ОШП ларида МФЙ  кесимида тарғибот ишлари олиб борилди.</w:t>
      </w:r>
    </w:p>
    <w:p w14:paraId="5F45DB95" w14:textId="1F3CD875" w:rsidR="007B6E99" w:rsidRDefault="007B6E99" w:rsidP="00EF53FE">
      <w:pPr>
        <w:tabs>
          <w:tab w:val="left" w:pos="3435"/>
        </w:tabs>
        <w:spacing w:after="0" w:line="240" w:lineRule="auto"/>
        <w:jc w:val="both"/>
        <w:rPr>
          <w:rFonts w:ascii="Times New Roman" w:hAnsi="Times New Roman" w:cs="Times New Roman"/>
          <w:sz w:val="28"/>
          <w:szCs w:val="28"/>
          <w:lang w:val="uz-Cyrl-UZ"/>
        </w:rPr>
      </w:pPr>
      <w:r w:rsidRPr="007B6E99">
        <w:rPr>
          <w:rFonts w:ascii="Times New Roman" w:hAnsi="Times New Roman" w:cs="Times New Roman"/>
          <w:bCs/>
          <w:sz w:val="28"/>
          <w:szCs w:val="28"/>
          <w:lang w:val="uz-Cyrl-UZ"/>
        </w:rPr>
        <w:t xml:space="preserve">          </w:t>
      </w:r>
      <w:r w:rsidR="00DE0CDA" w:rsidRPr="007B6E99">
        <w:rPr>
          <w:rFonts w:ascii="Times New Roman" w:hAnsi="Times New Roman" w:cs="Times New Roman"/>
          <w:bCs/>
          <w:sz w:val="28"/>
          <w:szCs w:val="28"/>
          <w:lang w:val="uz-Cyrl-UZ"/>
        </w:rPr>
        <w:t xml:space="preserve">Мурожаатлар билан ишлаш ва иш юритуви булими </w:t>
      </w:r>
      <w:r w:rsidRPr="007B6E99">
        <w:rPr>
          <w:rFonts w:ascii="Times New Roman" w:hAnsi="Times New Roman" w:cs="Times New Roman"/>
          <w:bCs/>
          <w:sz w:val="28"/>
          <w:szCs w:val="28"/>
          <w:lang w:val="uz-Cyrl-UZ"/>
        </w:rPr>
        <w:t>р</w:t>
      </w:r>
      <w:r w:rsidRPr="007B6E99">
        <w:rPr>
          <w:rFonts w:ascii="Times New Roman" w:hAnsi="Times New Roman" w:cs="Times New Roman"/>
          <w:sz w:val="28"/>
          <w:szCs w:val="28"/>
          <w:lang w:val="uz-Cyrl-UZ"/>
        </w:rPr>
        <w:t>ежа бўйича ўтқазиб борилаётган тарғиботларнинг барча фото лавҳалари ва тузилган йиғилиш баёнлари иш юритувда мавжуд папкаларга тикилиб келинмоқда. Кунлик Edo.Ijro.uz орқали келиб тушган кўрсатма хатлар ва ижро учун келган ҳатлар қабул қилиниб борилмоқда. Бундан ташқари кунлик ҳисоботлар иш юритувда папкалар шакллантирилиб тикилиб бормоқда.</w:t>
      </w:r>
    </w:p>
    <w:p w14:paraId="52567EE4" w14:textId="77777777" w:rsidR="00EF53FE" w:rsidRPr="00EF53FE" w:rsidRDefault="00EF53FE" w:rsidP="00EF53FE">
      <w:pPr>
        <w:tabs>
          <w:tab w:val="left" w:pos="3435"/>
        </w:tabs>
        <w:spacing w:after="0" w:line="240" w:lineRule="auto"/>
        <w:jc w:val="both"/>
        <w:rPr>
          <w:rFonts w:ascii="Times New Roman" w:hAnsi="Times New Roman" w:cs="Times New Roman"/>
          <w:sz w:val="28"/>
          <w:szCs w:val="28"/>
          <w:lang w:val="uz-Cyrl-UZ"/>
        </w:rPr>
      </w:pPr>
      <w:r w:rsidRPr="00EF53FE">
        <w:rPr>
          <w:rFonts w:ascii="Times New Roman" w:hAnsi="Times New Roman" w:cs="Times New Roman"/>
          <w:sz w:val="28"/>
          <w:szCs w:val="28"/>
          <w:lang w:val="uz-Cyrl-UZ"/>
        </w:rPr>
        <w:t xml:space="preserve">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 асосида, Фарғона вилоятида Давлат тиббий суғуртаси жамғармаси билан шартнома тузган 31 та муассасаларнинг хар битта муассасаса кесимида 2025 йилга мўлжалланган бизнес режалари йиғма жилдлари, 2024 йилллик бугалтерия хисоботлари жамланмаси папкалари шакиллантирилди. Муассасаларнинг март ойлик иш хаққиларини  сўровномалари йиғилиб хисоботлари шакиллантирилди. </w:t>
      </w:r>
    </w:p>
    <w:p w14:paraId="7C48CA74" w14:textId="5B4ED502" w:rsidR="00EF53FE" w:rsidRPr="007B6E99" w:rsidRDefault="00EF53FE" w:rsidP="00EF53FE">
      <w:pPr>
        <w:tabs>
          <w:tab w:val="left" w:pos="3435"/>
        </w:tabs>
        <w:spacing w:line="240" w:lineRule="auto"/>
        <w:jc w:val="both"/>
        <w:rPr>
          <w:rFonts w:ascii="Times New Roman" w:hAnsi="Times New Roman" w:cs="Times New Roman"/>
          <w:sz w:val="28"/>
          <w:szCs w:val="28"/>
          <w:lang w:val="uz-Cyrl-UZ"/>
        </w:rPr>
      </w:pPr>
      <w:r w:rsidRPr="00EF53FE">
        <w:rPr>
          <w:rFonts w:ascii="Times New Roman" w:hAnsi="Times New Roman" w:cs="Times New Roman"/>
          <w:sz w:val="28"/>
          <w:szCs w:val="28"/>
          <w:lang w:val="uz-Cyrl-UZ"/>
        </w:rPr>
        <w:t xml:space="preserve">       Шунингдек молия бўлими ходимлари томонидан телеграм каналларида ва телефон орқали муассасаларнинг бугалтерлари, иқтисодчилари саволлари хамда мурожаатларига тўлиқ жавоб берилди.</w:t>
      </w:r>
    </w:p>
    <w:p w14:paraId="0CF5D9F1" w14:textId="798DEC9B" w:rsidR="007B6E99" w:rsidRPr="007B6E99" w:rsidRDefault="006C434A" w:rsidP="007B6E99">
      <w:pPr>
        <w:spacing w:after="0" w:line="240" w:lineRule="auto"/>
        <w:jc w:val="both"/>
        <w:rPr>
          <w:rFonts w:ascii="Times New Roman" w:hAnsi="Times New Roman" w:cs="Times New Roman"/>
          <w:sz w:val="28"/>
          <w:szCs w:val="28"/>
          <w:lang w:val="uz-Cyrl-UZ"/>
        </w:rPr>
      </w:pPr>
      <w:r>
        <w:rPr>
          <w:rFonts w:ascii="Times New Roman" w:hAnsi="Times New Roman" w:cs="Times New Roman"/>
          <w:b/>
          <w:i/>
          <w:sz w:val="28"/>
          <w:szCs w:val="28"/>
          <w:lang w:val="uz-Cyrl-UZ"/>
        </w:rPr>
        <w:t>-</w:t>
      </w:r>
      <w:r w:rsidR="007B6E99" w:rsidRPr="007B6E99">
        <w:rPr>
          <w:rFonts w:ascii="Times New Roman" w:hAnsi="Times New Roman" w:cs="Times New Roman"/>
          <w:b/>
          <w:i/>
          <w:sz w:val="28"/>
          <w:szCs w:val="28"/>
          <w:lang w:val="uz-Cyrl-UZ"/>
        </w:rPr>
        <w:t xml:space="preserve">25.03.2025 й. </w:t>
      </w:r>
      <w:r w:rsidR="007B6E99" w:rsidRPr="007B6E99">
        <w:rPr>
          <w:rFonts w:ascii="Times New Roman" w:hAnsi="Times New Roman" w:cs="Times New Roman"/>
          <w:sz w:val="28"/>
          <w:szCs w:val="28"/>
          <w:lang w:val="uz-Cyrl-UZ"/>
        </w:rPr>
        <w:t>ДТСЖ си Фарғона вилоят худудий бўлинмаси ходимлари томонидан</w:t>
      </w:r>
      <w:r w:rsidR="007B6E99" w:rsidRPr="007B6E99">
        <w:rPr>
          <w:rFonts w:ascii="Times New Roman" w:hAnsi="Times New Roman" w:cs="Times New Roman"/>
          <w:b/>
          <w:i/>
          <w:sz w:val="28"/>
          <w:szCs w:val="28"/>
          <w:lang w:val="uz-Cyrl-UZ"/>
        </w:rPr>
        <w:t xml:space="preserve"> </w:t>
      </w:r>
      <w:r w:rsidR="007B6E99" w:rsidRPr="007B6E99">
        <w:rPr>
          <w:rFonts w:ascii="Times New Roman" w:hAnsi="Times New Roman" w:cs="Times New Roman"/>
          <w:sz w:val="28"/>
          <w:szCs w:val="28"/>
          <w:lang w:val="uz-Cyrl-UZ"/>
        </w:rPr>
        <w:t>Ўзбекистон Республикаси Президентининг 05.09.2024 йилдаги “Давлат тиббий суғуртаси механизмларини жорий этишга оид чора-тадбирлар тўғрисида”ги ПҚ-311-сон Қарорини Бешариқ тумани ОП ва ОШП ларида МФЙ  кесимида тарғибот ишлари олиб борилди.</w:t>
      </w:r>
    </w:p>
    <w:p w14:paraId="66BAE163" w14:textId="617F3329" w:rsidR="007B6E99" w:rsidRDefault="007B6E99" w:rsidP="007B6E99">
      <w:pPr>
        <w:spacing w:line="240" w:lineRule="auto"/>
        <w:ind w:firstLine="708"/>
        <w:jc w:val="both"/>
        <w:rPr>
          <w:rFonts w:ascii="Times New Roman" w:hAnsi="Times New Roman" w:cs="Times New Roman"/>
          <w:sz w:val="28"/>
          <w:szCs w:val="28"/>
        </w:rPr>
      </w:pPr>
      <w:r w:rsidRPr="007B6E99">
        <w:rPr>
          <w:rFonts w:ascii="Times New Roman" w:hAnsi="Times New Roman" w:cs="Times New Roman"/>
          <w:bCs/>
          <w:sz w:val="28"/>
          <w:szCs w:val="28"/>
          <w:lang w:val="uz-Cyrl-UZ"/>
        </w:rPr>
        <w:t xml:space="preserve">Мурожаатлар билан ишлаш ва иш юритуви булими </w:t>
      </w:r>
      <w:r w:rsidRPr="007B6E99">
        <w:rPr>
          <w:rFonts w:ascii="Times New Roman" w:hAnsi="Times New Roman" w:cs="Times New Roman"/>
          <w:sz w:val="28"/>
          <w:szCs w:val="28"/>
          <w:lang w:val="uz-Cyrl-UZ"/>
        </w:rPr>
        <w:t xml:space="preserve">Давлат ҳизматлари агентлигига тоза ичимлик сувига техник шарт олиш учун ариза топширилди.  </w:t>
      </w:r>
      <w:r w:rsidRPr="007B6E99">
        <w:rPr>
          <w:rFonts w:ascii="Times New Roman" w:hAnsi="Times New Roman" w:cs="Times New Roman"/>
          <w:sz w:val="28"/>
          <w:szCs w:val="28"/>
        </w:rPr>
        <w:t xml:space="preserve">Давлат </w:t>
      </w:r>
      <w:proofErr w:type="spellStart"/>
      <w:r w:rsidRPr="007B6E99">
        <w:rPr>
          <w:rFonts w:ascii="Times New Roman" w:hAnsi="Times New Roman" w:cs="Times New Roman"/>
          <w:sz w:val="28"/>
          <w:szCs w:val="28"/>
        </w:rPr>
        <w:t>ҳизматлари</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агенлигидан</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тоза</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ичимлик</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сувига</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уланиш</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учун</w:t>
      </w:r>
      <w:proofErr w:type="spellEnd"/>
      <w:r w:rsidRPr="007B6E99">
        <w:rPr>
          <w:rFonts w:ascii="Times New Roman" w:hAnsi="Times New Roman" w:cs="Times New Roman"/>
          <w:sz w:val="28"/>
          <w:szCs w:val="28"/>
        </w:rPr>
        <w:t xml:space="preserve"> техник </w:t>
      </w:r>
      <w:proofErr w:type="spellStart"/>
      <w:r w:rsidRPr="007B6E99">
        <w:rPr>
          <w:rFonts w:ascii="Times New Roman" w:hAnsi="Times New Roman" w:cs="Times New Roman"/>
          <w:sz w:val="28"/>
          <w:szCs w:val="28"/>
        </w:rPr>
        <w:t>шарт</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олинди</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Шундан</w:t>
      </w:r>
      <w:proofErr w:type="spellEnd"/>
      <w:r w:rsidRPr="007B6E99">
        <w:rPr>
          <w:rFonts w:ascii="Times New Roman" w:hAnsi="Times New Roman" w:cs="Times New Roman"/>
          <w:sz w:val="28"/>
          <w:szCs w:val="28"/>
        </w:rPr>
        <w:t xml:space="preserve"> </w:t>
      </w:r>
      <w:proofErr w:type="spellStart"/>
      <w:proofErr w:type="gramStart"/>
      <w:r w:rsidRPr="007B6E99">
        <w:rPr>
          <w:rFonts w:ascii="Times New Roman" w:hAnsi="Times New Roman" w:cs="Times New Roman"/>
          <w:sz w:val="28"/>
          <w:szCs w:val="28"/>
        </w:rPr>
        <w:t>сўнг</w:t>
      </w:r>
      <w:proofErr w:type="spellEnd"/>
      <w:r w:rsidRPr="007B6E99">
        <w:rPr>
          <w:rFonts w:ascii="Times New Roman" w:hAnsi="Times New Roman" w:cs="Times New Roman"/>
          <w:sz w:val="28"/>
          <w:szCs w:val="28"/>
        </w:rPr>
        <w:t xml:space="preserve">  "</w:t>
      </w:r>
      <w:proofErr w:type="spellStart"/>
      <w:proofErr w:type="gramEnd"/>
      <w:r w:rsidRPr="007B6E99">
        <w:rPr>
          <w:rFonts w:ascii="Times New Roman" w:hAnsi="Times New Roman" w:cs="Times New Roman"/>
          <w:sz w:val="28"/>
          <w:szCs w:val="28"/>
        </w:rPr>
        <w:t>Фарғонасувтаъминот</w:t>
      </w:r>
      <w:proofErr w:type="spellEnd"/>
      <w:r w:rsidRPr="007B6E99">
        <w:rPr>
          <w:rFonts w:ascii="Times New Roman" w:hAnsi="Times New Roman" w:cs="Times New Roman"/>
          <w:sz w:val="28"/>
          <w:szCs w:val="28"/>
        </w:rPr>
        <w:t xml:space="preserve">" А\Ж га </w:t>
      </w:r>
      <w:proofErr w:type="spellStart"/>
      <w:r w:rsidRPr="007B6E99">
        <w:rPr>
          <w:rFonts w:ascii="Times New Roman" w:hAnsi="Times New Roman" w:cs="Times New Roman"/>
          <w:sz w:val="28"/>
          <w:szCs w:val="28"/>
        </w:rPr>
        <w:t>бориб</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сув</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хисоблагични</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ўрнатиш</w:t>
      </w:r>
      <w:proofErr w:type="spellEnd"/>
      <w:r w:rsidRPr="007B6E99">
        <w:rPr>
          <w:rFonts w:ascii="Times New Roman" w:hAnsi="Times New Roman" w:cs="Times New Roman"/>
          <w:sz w:val="28"/>
          <w:szCs w:val="28"/>
          <w:lang w:val="uz-Cyrl-UZ"/>
        </w:rPr>
        <w:t xml:space="preserve"> </w:t>
      </w:r>
      <w:proofErr w:type="spellStart"/>
      <w:r w:rsidRPr="007B6E99">
        <w:rPr>
          <w:rFonts w:ascii="Times New Roman" w:hAnsi="Times New Roman" w:cs="Times New Roman"/>
          <w:sz w:val="28"/>
          <w:szCs w:val="28"/>
        </w:rPr>
        <w:t>учун</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ариза</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ёзилди</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ва</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Фарғонасувтаъминот</w:t>
      </w:r>
      <w:proofErr w:type="spellEnd"/>
      <w:r w:rsidRPr="007B6E99">
        <w:rPr>
          <w:rFonts w:ascii="Times New Roman" w:hAnsi="Times New Roman" w:cs="Times New Roman"/>
          <w:sz w:val="28"/>
          <w:szCs w:val="28"/>
        </w:rPr>
        <w:t xml:space="preserve">" А\Ж </w:t>
      </w:r>
      <w:proofErr w:type="spellStart"/>
      <w:r w:rsidRPr="007B6E99">
        <w:rPr>
          <w:rFonts w:ascii="Times New Roman" w:hAnsi="Times New Roman" w:cs="Times New Roman"/>
          <w:sz w:val="28"/>
          <w:szCs w:val="28"/>
        </w:rPr>
        <w:t>ҳодимларини</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олиб</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келиб</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сув</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ҳисоблагич</w:t>
      </w:r>
      <w:proofErr w:type="spellEnd"/>
      <w:r w:rsidRPr="007B6E99">
        <w:rPr>
          <w:rFonts w:ascii="Times New Roman" w:hAnsi="Times New Roman" w:cs="Times New Roman"/>
          <w:sz w:val="28"/>
          <w:szCs w:val="28"/>
        </w:rPr>
        <w:t xml:space="preserve"> (счётчик) </w:t>
      </w:r>
      <w:proofErr w:type="spellStart"/>
      <w:r w:rsidRPr="007B6E99">
        <w:rPr>
          <w:rFonts w:ascii="Times New Roman" w:hAnsi="Times New Roman" w:cs="Times New Roman"/>
          <w:sz w:val="28"/>
          <w:szCs w:val="28"/>
        </w:rPr>
        <w:t>ўрнатилди</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Бундан</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ташкари</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Фарғонасувтаъминот</w:t>
      </w:r>
      <w:proofErr w:type="spellEnd"/>
      <w:r w:rsidRPr="007B6E99">
        <w:rPr>
          <w:rFonts w:ascii="Times New Roman" w:hAnsi="Times New Roman" w:cs="Times New Roman"/>
          <w:sz w:val="28"/>
          <w:szCs w:val="28"/>
        </w:rPr>
        <w:t xml:space="preserve">"  А\Ж </w:t>
      </w:r>
      <w:proofErr w:type="spellStart"/>
      <w:r w:rsidRPr="007B6E99">
        <w:rPr>
          <w:rFonts w:ascii="Times New Roman" w:hAnsi="Times New Roman" w:cs="Times New Roman"/>
          <w:sz w:val="28"/>
          <w:szCs w:val="28"/>
        </w:rPr>
        <w:t>билан</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бир</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томонлама</w:t>
      </w:r>
      <w:proofErr w:type="spellEnd"/>
      <w:r w:rsidRPr="007B6E99">
        <w:rPr>
          <w:rFonts w:ascii="Times New Roman" w:hAnsi="Times New Roman" w:cs="Times New Roman"/>
          <w:sz w:val="28"/>
          <w:szCs w:val="28"/>
        </w:rPr>
        <w:t xml:space="preserve"> 2 (</w:t>
      </w:r>
      <w:proofErr w:type="spellStart"/>
      <w:r w:rsidRPr="007B6E99">
        <w:rPr>
          <w:rFonts w:ascii="Times New Roman" w:hAnsi="Times New Roman" w:cs="Times New Roman"/>
          <w:sz w:val="28"/>
          <w:szCs w:val="28"/>
        </w:rPr>
        <w:t>икки</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нусхада</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шартнома</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олинди</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ва</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иккинчи</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томонлама</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имзолаш</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учун</w:t>
      </w:r>
      <w:proofErr w:type="spellEnd"/>
      <w:r w:rsidRPr="007B6E99">
        <w:rPr>
          <w:rFonts w:ascii="Times New Roman" w:hAnsi="Times New Roman" w:cs="Times New Roman"/>
          <w:sz w:val="28"/>
          <w:szCs w:val="28"/>
        </w:rPr>
        <w:t xml:space="preserve"> Республика ДТСЖ </w:t>
      </w:r>
      <w:proofErr w:type="spellStart"/>
      <w:r w:rsidRPr="007B6E99">
        <w:rPr>
          <w:rFonts w:ascii="Times New Roman" w:hAnsi="Times New Roman" w:cs="Times New Roman"/>
          <w:sz w:val="28"/>
          <w:szCs w:val="28"/>
        </w:rPr>
        <w:t>нинг</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шартномалар</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бўлимига</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йўналтирилди</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ҳамда</w:t>
      </w:r>
      <w:proofErr w:type="spellEnd"/>
      <w:r w:rsidRPr="007B6E99">
        <w:rPr>
          <w:rFonts w:ascii="Times New Roman" w:hAnsi="Times New Roman" w:cs="Times New Roman"/>
          <w:sz w:val="28"/>
          <w:szCs w:val="28"/>
        </w:rPr>
        <w:t xml:space="preserve"> Республика </w:t>
      </w:r>
      <w:proofErr w:type="spellStart"/>
      <w:r w:rsidRPr="007B6E99">
        <w:rPr>
          <w:rFonts w:ascii="Times New Roman" w:hAnsi="Times New Roman" w:cs="Times New Roman"/>
          <w:sz w:val="28"/>
          <w:szCs w:val="28"/>
        </w:rPr>
        <w:t>ДТСЖдан</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имзоланиб</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келган</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шартноманинг</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бир</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нусхасини</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куни</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Фарғонасувтаъминот</w:t>
      </w:r>
      <w:proofErr w:type="spellEnd"/>
      <w:r w:rsidRPr="007B6E99">
        <w:rPr>
          <w:rFonts w:ascii="Times New Roman" w:hAnsi="Times New Roman" w:cs="Times New Roman"/>
          <w:sz w:val="28"/>
          <w:szCs w:val="28"/>
        </w:rPr>
        <w:t xml:space="preserve">" А\Ж </w:t>
      </w:r>
      <w:proofErr w:type="spellStart"/>
      <w:r w:rsidRPr="007B6E99">
        <w:rPr>
          <w:rFonts w:ascii="Times New Roman" w:hAnsi="Times New Roman" w:cs="Times New Roman"/>
          <w:sz w:val="28"/>
          <w:szCs w:val="28"/>
        </w:rPr>
        <w:t>топширилди</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ва</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тоза</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ичимлик</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суви</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оқава</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сувлар</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учун</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барча</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хужжатлар</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тўплами</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тўлиқ</w:t>
      </w:r>
      <w:proofErr w:type="spellEnd"/>
      <w:r w:rsidRPr="007B6E99">
        <w:rPr>
          <w:rFonts w:ascii="Times New Roman" w:hAnsi="Times New Roman" w:cs="Times New Roman"/>
          <w:sz w:val="28"/>
          <w:szCs w:val="28"/>
        </w:rPr>
        <w:t xml:space="preserve"> </w:t>
      </w:r>
      <w:proofErr w:type="spellStart"/>
      <w:r w:rsidRPr="007B6E99">
        <w:rPr>
          <w:rFonts w:ascii="Times New Roman" w:hAnsi="Times New Roman" w:cs="Times New Roman"/>
          <w:sz w:val="28"/>
          <w:szCs w:val="28"/>
        </w:rPr>
        <w:t>қилинди</w:t>
      </w:r>
      <w:proofErr w:type="spellEnd"/>
      <w:r w:rsidRPr="007B6E99">
        <w:rPr>
          <w:rFonts w:ascii="Times New Roman" w:hAnsi="Times New Roman" w:cs="Times New Roman"/>
          <w:sz w:val="28"/>
          <w:szCs w:val="28"/>
        </w:rPr>
        <w:t>.</w:t>
      </w:r>
    </w:p>
    <w:p w14:paraId="7CAF8852" w14:textId="77777777" w:rsidR="00EF53FE" w:rsidRPr="00EF53FE" w:rsidRDefault="00EF53FE" w:rsidP="00EF53FE">
      <w:pPr>
        <w:spacing w:after="0" w:line="240" w:lineRule="auto"/>
        <w:ind w:firstLine="708"/>
        <w:jc w:val="both"/>
        <w:rPr>
          <w:rFonts w:ascii="Times New Roman" w:hAnsi="Times New Roman" w:cs="Times New Roman"/>
          <w:sz w:val="28"/>
          <w:szCs w:val="28"/>
        </w:rPr>
      </w:pPr>
      <w:r w:rsidRPr="00EF53FE">
        <w:rPr>
          <w:rFonts w:ascii="Times New Roman" w:hAnsi="Times New Roman" w:cs="Times New Roman"/>
          <w:sz w:val="28"/>
          <w:szCs w:val="28"/>
        </w:rPr>
        <w:lastRenderedPageBreak/>
        <w:t xml:space="preserve">Давлат </w:t>
      </w:r>
      <w:proofErr w:type="spellStart"/>
      <w:r w:rsidRPr="00EF53FE">
        <w:rPr>
          <w:rFonts w:ascii="Times New Roman" w:hAnsi="Times New Roman" w:cs="Times New Roman"/>
          <w:sz w:val="28"/>
          <w:szCs w:val="28"/>
        </w:rPr>
        <w:t>тиббий</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суғуртаси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жамғармаси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Фарғона</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вилоят</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Молия</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бўлими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ходимлари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томонидан</w:t>
      </w:r>
      <w:proofErr w:type="spellEnd"/>
      <w:r w:rsidRPr="00EF53FE">
        <w:rPr>
          <w:rFonts w:ascii="Times New Roman" w:hAnsi="Times New Roman" w:cs="Times New Roman"/>
          <w:sz w:val="28"/>
          <w:szCs w:val="28"/>
        </w:rPr>
        <w:t xml:space="preserve"> 25.03.2025 </w:t>
      </w:r>
      <w:proofErr w:type="spellStart"/>
      <w:r w:rsidRPr="00EF53FE">
        <w:rPr>
          <w:rFonts w:ascii="Times New Roman" w:hAnsi="Times New Roman" w:cs="Times New Roman"/>
          <w:sz w:val="28"/>
          <w:szCs w:val="28"/>
        </w:rPr>
        <w:t>йил</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куни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Молия</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вазири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ўринбосари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Отабек</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Русамович</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Фозилкаримов</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хамда</w:t>
      </w:r>
      <w:proofErr w:type="spellEnd"/>
      <w:r w:rsidRPr="00EF53FE">
        <w:rPr>
          <w:rFonts w:ascii="Times New Roman" w:hAnsi="Times New Roman" w:cs="Times New Roman"/>
          <w:sz w:val="28"/>
          <w:szCs w:val="28"/>
        </w:rPr>
        <w:t xml:space="preserve"> ССВ </w:t>
      </w:r>
      <w:proofErr w:type="spellStart"/>
      <w:r w:rsidRPr="00EF53FE">
        <w:rPr>
          <w:rFonts w:ascii="Times New Roman" w:hAnsi="Times New Roman" w:cs="Times New Roman"/>
          <w:sz w:val="28"/>
          <w:szCs w:val="28"/>
        </w:rPr>
        <w:t>ўринбосарлари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томонидан</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Ўзбекистон</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Республикаси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Президентининг</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Республикада</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соғлиқни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сақлаш</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тизими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ва</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аҳолига</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тиббий</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хизмат</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кўрсатиш</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тамойилларини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такомиллаштириш</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орқали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соҳани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ислоҳ</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қилишни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изчил</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давом</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еттириш</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чора-тадбирлари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тўғрисида”ги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Фармони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лойиҳаси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бўйича</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бутун</w:t>
      </w:r>
      <w:proofErr w:type="spellEnd"/>
      <w:r w:rsidRPr="00EF53FE">
        <w:rPr>
          <w:rFonts w:ascii="Times New Roman" w:hAnsi="Times New Roman" w:cs="Times New Roman"/>
          <w:sz w:val="28"/>
          <w:szCs w:val="28"/>
        </w:rPr>
        <w:t xml:space="preserve"> республика </w:t>
      </w:r>
      <w:proofErr w:type="spellStart"/>
      <w:r w:rsidRPr="00EF53FE">
        <w:rPr>
          <w:rFonts w:ascii="Times New Roman" w:hAnsi="Times New Roman" w:cs="Times New Roman"/>
          <w:sz w:val="28"/>
          <w:szCs w:val="28"/>
        </w:rPr>
        <w:t>молия</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тизими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хокимият</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тизими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доирасида</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кенгайтирилган</w:t>
      </w:r>
      <w:proofErr w:type="spellEnd"/>
      <w:r w:rsidRPr="00EF53FE">
        <w:rPr>
          <w:rFonts w:ascii="Times New Roman" w:hAnsi="Times New Roman" w:cs="Times New Roman"/>
          <w:sz w:val="28"/>
          <w:szCs w:val="28"/>
        </w:rPr>
        <w:t xml:space="preserve"> ЗООМ </w:t>
      </w:r>
      <w:proofErr w:type="spellStart"/>
      <w:r w:rsidRPr="00EF53FE">
        <w:rPr>
          <w:rFonts w:ascii="Times New Roman" w:hAnsi="Times New Roman" w:cs="Times New Roman"/>
          <w:sz w:val="28"/>
          <w:szCs w:val="28"/>
        </w:rPr>
        <w:t>йиғилишида</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қатнашилди</w:t>
      </w:r>
      <w:proofErr w:type="spellEnd"/>
      <w:r w:rsidRPr="00EF53FE">
        <w:rPr>
          <w:rFonts w:ascii="Times New Roman" w:hAnsi="Times New Roman" w:cs="Times New Roman"/>
          <w:sz w:val="28"/>
          <w:szCs w:val="28"/>
        </w:rPr>
        <w:t xml:space="preserve">.  </w:t>
      </w:r>
    </w:p>
    <w:p w14:paraId="750DB283" w14:textId="057C990E" w:rsidR="00EF53FE" w:rsidRPr="00EF53FE" w:rsidRDefault="00EF53FE" w:rsidP="00EF53FE">
      <w:pPr>
        <w:spacing w:after="0" w:line="240" w:lineRule="auto"/>
        <w:ind w:firstLine="708"/>
        <w:jc w:val="both"/>
        <w:rPr>
          <w:rFonts w:ascii="Times New Roman" w:hAnsi="Times New Roman" w:cs="Times New Roman"/>
          <w:sz w:val="28"/>
          <w:szCs w:val="28"/>
        </w:rPr>
      </w:pPr>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Ўзбекистон</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Республикаси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Президентининг</w:t>
      </w:r>
      <w:proofErr w:type="spellEnd"/>
      <w:r w:rsidRPr="00EF53FE">
        <w:rPr>
          <w:rFonts w:ascii="Times New Roman" w:hAnsi="Times New Roman" w:cs="Times New Roman"/>
          <w:sz w:val="28"/>
          <w:szCs w:val="28"/>
        </w:rPr>
        <w:t xml:space="preserve"> 2024 </w:t>
      </w:r>
      <w:proofErr w:type="spellStart"/>
      <w:r w:rsidRPr="00EF53FE">
        <w:rPr>
          <w:rFonts w:ascii="Times New Roman" w:hAnsi="Times New Roman" w:cs="Times New Roman"/>
          <w:sz w:val="28"/>
          <w:szCs w:val="28"/>
        </w:rPr>
        <w:t>йил</w:t>
      </w:r>
      <w:proofErr w:type="spellEnd"/>
      <w:r w:rsidRPr="00EF53FE">
        <w:rPr>
          <w:rFonts w:ascii="Times New Roman" w:hAnsi="Times New Roman" w:cs="Times New Roman"/>
          <w:sz w:val="28"/>
          <w:szCs w:val="28"/>
        </w:rPr>
        <w:t xml:space="preserve"> 5 </w:t>
      </w:r>
      <w:proofErr w:type="spellStart"/>
      <w:r w:rsidRPr="00EF53FE">
        <w:rPr>
          <w:rFonts w:ascii="Times New Roman" w:hAnsi="Times New Roman" w:cs="Times New Roman"/>
          <w:sz w:val="28"/>
          <w:szCs w:val="28"/>
        </w:rPr>
        <w:t>сентябрдаги</w:t>
      </w:r>
      <w:proofErr w:type="spellEnd"/>
      <w:r w:rsidRPr="00EF53FE">
        <w:rPr>
          <w:rFonts w:ascii="Times New Roman" w:hAnsi="Times New Roman" w:cs="Times New Roman"/>
          <w:sz w:val="28"/>
          <w:szCs w:val="28"/>
        </w:rPr>
        <w:t xml:space="preserve"> “Давлат </w:t>
      </w:r>
      <w:proofErr w:type="spellStart"/>
      <w:r w:rsidRPr="00EF53FE">
        <w:rPr>
          <w:rFonts w:ascii="Times New Roman" w:hAnsi="Times New Roman" w:cs="Times New Roman"/>
          <w:sz w:val="28"/>
          <w:szCs w:val="28"/>
        </w:rPr>
        <w:t>тиббий</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суғуртаси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механизмларини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жорий</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этишга</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оид</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чора-тадбирлар</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тўғрисида"ги</w:t>
      </w:r>
      <w:proofErr w:type="spellEnd"/>
      <w:r w:rsidRPr="00EF53FE">
        <w:rPr>
          <w:rFonts w:ascii="Times New Roman" w:hAnsi="Times New Roman" w:cs="Times New Roman"/>
          <w:sz w:val="28"/>
          <w:szCs w:val="28"/>
        </w:rPr>
        <w:t xml:space="preserve"> ПҚ-311 </w:t>
      </w:r>
      <w:proofErr w:type="spellStart"/>
      <w:r w:rsidRPr="00EF53FE">
        <w:rPr>
          <w:rFonts w:ascii="Times New Roman" w:hAnsi="Times New Roman" w:cs="Times New Roman"/>
          <w:sz w:val="28"/>
          <w:szCs w:val="28"/>
        </w:rPr>
        <w:t>сонли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қарори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асосида</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Фарғона</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вилоятида</w:t>
      </w:r>
      <w:proofErr w:type="spellEnd"/>
      <w:r w:rsidRPr="00EF53FE">
        <w:rPr>
          <w:rFonts w:ascii="Times New Roman" w:hAnsi="Times New Roman" w:cs="Times New Roman"/>
          <w:sz w:val="28"/>
          <w:szCs w:val="28"/>
        </w:rPr>
        <w:t xml:space="preserve"> Давлат </w:t>
      </w:r>
      <w:proofErr w:type="spellStart"/>
      <w:r w:rsidRPr="00EF53FE">
        <w:rPr>
          <w:rFonts w:ascii="Times New Roman" w:hAnsi="Times New Roman" w:cs="Times New Roman"/>
          <w:sz w:val="28"/>
          <w:szCs w:val="28"/>
        </w:rPr>
        <w:t>тиббий</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суғуртаси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жамғармаси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билан</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шартнома</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тузган</w:t>
      </w:r>
      <w:proofErr w:type="spellEnd"/>
      <w:r w:rsidRPr="00EF53FE">
        <w:rPr>
          <w:rFonts w:ascii="Times New Roman" w:hAnsi="Times New Roman" w:cs="Times New Roman"/>
          <w:sz w:val="28"/>
          <w:szCs w:val="28"/>
        </w:rPr>
        <w:t xml:space="preserve"> 31 та </w:t>
      </w:r>
      <w:proofErr w:type="spellStart"/>
      <w:r w:rsidRPr="00EF53FE">
        <w:rPr>
          <w:rFonts w:ascii="Times New Roman" w:hAnsi="Times New Roman" w:cs="Times New Roman"/>
          <w:sz w:val="28"/>
          <w:szCs w:val="28"/>
        </w:rPr>
        <w:t>муассасаларнинг</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ишчи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ходимларини</w:t>
      </w:r>
      <w:proofErr w:type="spellEnd"/>
      <w:r w:rsidRPr="00EF53FE">
        <w:rPr>
          <w:rFonts w:ascii="Times New Roman" w:hAnsi="Times New Roman" w:cs="Times New Roman"/>
          <w:sz w:val="28"/>
          <w:szCs w:val="28"/>
        </w:rPr>
        <w:t xml:space="preserve"> март </w:t>
      </w:r>
      <w:proofErr w:type="spellStart"/>
      <w:r w:rsidRPr="00EF53FE">
        <w:rPr>
          <w:rFonts w:ascii="Times New Roman" w:hAnsi="Times New Roman" w:cs="Times New Roman"/>
          <w:sz w:val="28"/>
          <w:szCs w:val="28"/>
        </w:rPr>
        <w:t>ойлик</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иш</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хаққиларини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ўз</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вақтида</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якунлагшлари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учун</w:t>
      </w:r>
      <w:proofErr w:type="spellEnd"/>
      <w:r w:rsidRPr="00EF53FE">
        <w:rPr>
          <w:rFonts w:ascii="Times New Roman" w:hAnsi="Times New Roman" w:cs="Times New Roman"/>
          <w:sz w:val="28"/>
          <w:szCs w:val="28"/>
        </w:rPr>
        <w:t xml:space="preserve"> 31 та </w:t>
      </w:r>
      <w:proofErr w:type="spellStart"/>
      <w:r w:rsidRPr="00EF53FE">
        <w:rPr>
          <w:rFonts w:ascii="Times New Roman" w:hAnsi="Times New Roman" w:cs="Times New Roman"/>
          <w:sz w:val="28"/>
          <w:szCs w:val="28"/>
        </w:rPr>
        <w:t>муассасаларнинг</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хисоб</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рақамларидаги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қолдиқ</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маблағлар</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ўрганиб</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чиқилди</w:t>
      </w:r>
      <w:proofErr w:type="spellEnd"/>
      <w:r w:rsidRPr="00EF53FE">
        <w:rPr>
          <w:rFonts w:ascii="Times New Roman" w:hAnsi="Times New Roman" w:cs="Times New Roman"/>
          <w:sz w:val="28"/>
          <w:szCs w:val="28"/>
        </w:rPr>
        <w:t xml:space="preserve">. </w:t>
      </w:r>
    </w:p>
    <w:p w14:paraId="67DAA1C1" w14:textId="3B60A19C" w:rsidR="00EF53FE" w:rsidRPr="007B6E99" w:rsidRDefault="00EF53FE" w:rsidP="00EF53FE">
      <w:pPr>
        <w:spacing w:line="240" w:lineRule="auto"/>
        <w:ind w:firstLine="708"/>
        <w:jc w:val="both"/>
        <w:rPr>
          <w:rFonts w:ascii="Times New Roman" w:hAnsi="Times New Roman" w:cs="Times New Roman"/>
          <w:sz w:val="28"/>
          <w:szCs w:val="28"/>
        </w:rPr>
      </w:pPr>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Шунингдек</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молия</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бўлими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ходимлари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томонидан</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телеграм</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каналларида</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ва</w:t>
      </w:r>
      <w:proofErr w:type="spellEnd"/>
      <w:r w:rsidRPr="00EF53FE">
        <w:rPr>
          <w:rFonts w:ascii="Times New Roman" w:hAnsi="Times New Roman" w:cs="Times New Roman"/>
          <w:sz w:val="28"/>
          <w:szCs w:val="28"/>
        </w:rPr>
        <w:t xml:space="preserve"> телефон </w:t>
      </w:r>
      <w:proofErr w:type="spellStart"/>
      <w:r w:rsidRPr="00EF53FE">
        <w:rPr>
          <w:rFonts w:ascii="Times New Roman" w:hAnsi="Times New Roman" w:cs="Times New Roman"/>
          <w:sz w:val="28"/>
          <w:szCs w:val="28"/>
        </w:rPr>
        <w:t>орқали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муассасаларнинг</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бугалтерлари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иқтисодчилари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саволлари</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хамда</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мурожаатларига</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тўлиқ</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жавоб</w:t>
      </w:r>
      <w:proofErr w:type="spellEnd"/>
      <w:r w:rsidRPr="00EF53FE">
        <w:rPr>
          <w:rFonts w:ascii="Times New Roman" w:hAnsi="Times New Roman" w:cs="Times New Roman"/>
          <w:sz w:val="28"/>
          <w:szCs w:val="28"/>
        </w:rPr>
        <w:t xml:space="preserve"> </w:t>
      </w:r>
      <w:proofErr w:type="spellStart"/>
      <w:r w:rsidRPr="00EF53FE">
        <w:rPr>
          <w:rFonts w:ascii="Times New Roman" w:hAnsi="Times New Roman" w:cs="Times New Roman"/>
          <w:sz w:val="28"/>
          <w:szCs w:val="28"/>
        </w:rPr>
        <w:t>берилди</w:t>
      </w:r>
      <w:proofErr w:type="spellEnd"/>
      <w:r w:rsidRPr="00EF53FE">
        <w:rPr>
          <w:rFonts w:ascii="Times New Roman" w:hAnsi="Times New Roman" w:cs="Times New Roman"/>
          <w:sz w:val="28"/>
          <w:szCs w:val="28"/>
        </w:rPr>
        <w:t>.</w:t>
      </w:r>
    </w:p>
    <w:p w14:paraId="2CD0D10F" w14:textId="4FE5CDB5" w:rsidR="00064A0D" w:rsidRDefault="008E1BD3" w:rsidP="00064A0D">
      <w:pPr>
        <w:spacing w:after="0" w:line="240" w:lineRule="auto"/>
        <w:jc w:val="both"/>
        <w:rPr>
          <w:rFonts w:ascii="Times New Roman" w:hAnsi="Times New Roman" w:cs="Times New Roman"/>
          <w:sz w:val="28"/>
          <w:szCs w:val="28"/>
          <w:lang w:val="uz-Cyrl-UZ"/>
        </w:rPr>
      </w:pPr>
      <w:r w:rsidRPr="007B6E99">
        <w:rPr>
          <w:rFonts w:ascii="Times New Roman" w:hAnsi="Times New Roman" w:cs="Times New Roman"/>
          <w:sz w:val="28"/>
          <w:szCs w:val="28"/>
          <w:lang w:val="uz-Cyrl-UZ"/>
        </w:rPr>
        <w:t xml:space="preserve"> </w:t>
      </w:r>
      <w:r w:rsidR="0011779B" w:rsidRPr="007B6E99">
        <w:rPr>
          <w:rFonts w:ascii="Times New Roman" w:hAnsi="Times New Roman" w:cs="Times New Roman"/>
          <w:b/>
          <w:i/>
          <w:sz w:val="28"/>
          <w:szCs w:val="28"/>
          <w:lang w:val="uz-Cyrl-UZ"/>
        </w:rPr>
        <w:t>-</w:t>
      </w:r>
      <w:r w:rsidR="007B6E99" w:rsidRPr="007B6E99">
        <w:rPr>
          <w:rFonts w:ascii="Times New Roman" w:hAnsi="Times New Roman" w:cs="Times New Roman"/>
          <w:b/>
          <w:i/>
          <w:sz w:val="28"/>
          <w:szCs w:val="28"/>
          <w:lang w:val="uz-Cyrl-UZ"/>
        </w:rPr>
        <w:t>26</w:t>
      </w:r>
      <w:r w:rsidR="0011779B" w:rsidRPr="007B6E99">
        <w:rPr>
          <w:rFonts w:ascii="Times New Roman" w:hAnsi="Times New Roman" w:cs="Times New Roman"/>
          <w:b/>
          <w:i/>
          <w:sz w:val="28"/>
          <w:szCs w:val="28"/>
          <w:lang w:val="uz-Cyrl-UZ"/>
        </w:rPr>
        <w:t>.03.2025 й.</w:t>
      </w:r>
      <w:r w:rsidR="005730A6" w:rsidRPr="007B6E99">
        <w:rPr>
          <w:rFonts w:ascii="Times New Roman" w:hAnsi="Times New Roman" w:cs="Times New Roman"/>
          <w:b/>
          <w:i/>
          <w:sz w:val="28"/>
          <w:szCs w:val="28"/>
          <w:lang w:val="uz-Cyrl-UZ"/>
        </w:rPr>
        <w:t xml:space="preserve"> </w:t>
      </w:r>
      <w:r w:rsidR="00064A0D" w:rsidRPr="007B6E99">
        <w:rPr>
          <w:rFonts w:ascii="Times New Roman" w:hAnsi="Times New Roman" w:cs="Times New Roman"/>
          <w:sz w:val="28"/>
          <w:szCs w:val="28"/>
          <w:lang w:val="uz-Cyrl-UZ"/>
        </w:rPr>
        <w:t>ДТСЖ си Фарғона вилоят худудий бўлинмаси ходимлари томонидан  Ўзбекистон Республикаси Президентининг 05.09.2024 йилдаги “Давлат тиббий суғуртаси механизмларини жорий этишга оид чора-тадбирлар тўғрисида”ги ПҚ-311-сон Қарорига мувофиқ</w:t>
      </w:r>
      <w:r w:rsidR="00064A0D" w:rsidRPr="007B6E99">
        <w:rPr>
          <w:rFonts w:ascii="Times New Roman" w:hAnsi="Times New Roman" w:cs="Times New Roman"/>
          <w:b/>
          <w:i/>
          <w:sz w:val="28"/>
          <w:szCs w:val="28"/>
          <w:lang w:val="uz-Cyrl-UZ"/>
        </w:rPr>
        <w:t xml:space="preserve"> </w:t>
      </w:r>
      <w:r w:rsidR="007B6E99" w:rsidRPr="007B6E99">
        <w:rPr>
          <w:rFonts w:ascii="Times New Roman" w:hAnsi="Times New Roman"/>
          <w:b/>
          <w:noProof/>
          <w:sz w:val="28"/>
          <w:szCs w:val="28"/>
          <w:lang w:val="uz-Cyrl-UZ"/>
        </w:rPr>
        <w:t>Республика ихтисослаштирилган руҳий саломатлик илмий-амалий тиббиёт марказининг психиатрия хизмати бўйича Фарғона вилоят филиали</w:t>
      </w:r>
      <w:r w:rsidR="00064A0D" w:rsidRPr="007B6E99">
        <w:rPr>
          <w:rFonts w:ascii="Times New Roman" w:hAnsi="Times New Roman"/>
          <w:b/>
          <w:noProof/>
          <w:sz w:val="28"/>
          <w:szCs w:val="28"/>
          <w:lang w:val="uz-Cyrl-UZ"/>
        </w:rPr>
        <w:t>да</w:t>
      </w:r>
      <w:r w:rsidR="00064A0D" w:rsidRPr="007B6E99">
        <w:rPr>
          <w:rFonts w:ascii="Times New Roman" w:hAnsi="Times New Roman"/>
          <w:noProof/>
          <w:sz w:val="28"/>
          <w:szCs w:val="28"/>
          <w:lang w:val="uz-Cyrl-UZ"/>
        </w:rPr>
        <w:t xml:space="preserve">  </w:t>
      </w:r>
      <w:r w:rsidR="00064A0D" w:rsidRPr="007B6E99">
        <w:rPr>
          <w:rFonts w:ascii="Times New Roman" w:hAnsi="Times New Roman" w:cs="Times New Roman"/>
          <w:sz w:val="28"/>
          <w:szCs w:val="28"/>
          <w:lang w:val="uz-Cyrl-UZ"/>
        </w:rPr>
        <w:t xml:space="preserve">ДТСЖси билан тузган шартномага биноан шартнома шартларида кўрсатилган тиббий хизматлар сифати ва сонини ҳаққонийлигини ўрганиш хамда ССВнинг 2024 йил 23 январдаги № 17 сонли буйруғи асосида тақдим қилган феврал ойи хисоботларидан КХГ даги шубхали даволангганлик холати бўйича </w:t>
      </w:r>
      <w:r w:rsidR="00064A0D" w:rsidRPr="007B6E99">
        <w:rPr>
          <w:rFonts w:ascii="Times New Roman" w:hAnsi="Times New Roman" w:cs="Times New Roman"/>
          <w:b/>
          <w:sz w:val="28"/>
          <w:szCs w:val="28"/>
          <w:lang w:val="uz-Cyrl-UZ"/>
        </w:rPr>
        <w:t>феврал ойи хисоботлари хаққонийлиги</w:t>
      </w:r>
      <w:r w:rsidR="00064A0D" w:rsidRPr="007B6E99">
        <w:rPr>
          <w:rFonts w:ascii="Times New Roman" w:hAnsi="Times New Roman" w:cs="Times New Roman"/>
          <w:sz w:val="28"/>
          <w:szCs w:val="28"/>
          <w:lang w:val="uz-Cyrl-UZ"/>
        </w:rPr>
        <w:t xml:space="preserve"> ўрганилди.  Шифохонада даволаниб чиққан беморларнинг статистик картаси (066-ҳ/ш янги шакли)ни mis.2ssv.uz. электрон ахборот тизимига шифокорлар томонидан киритиши бўйича, МКБ-10(ХКТ-10)нинг муайъян синфларига киритилган ташхислар бўйича киритилганлигини муассасага ташриф буюриб ўрганиш ўтказилди.</w:t>
      </w:r>
    </w:p>
    <w:p w14:paraId="3D496FB2" w14:textId="77777777" w:rsidR="00625BE1" w:rsidRDefault="00625BE1" w:rsidP="00625BE1">
      <w:pPr>
        <w:spacing w:line="240" w:lineRule="auto"/>
        <w:jc w:val="both"/>
        <w:rPr>
          <w:rFonts w:ascii="Times New Roman" w:hAnsi="Times New Roman"/>
          <w:sz w:val="28"/>
          <w:szCs w:val="28"/>
          <w:lang w:val="uz-Cyrl-UZ"/>
        </w:rPr>
      </w:pPr>
      <w:r w:rsidRPr="00E1582A">
        <w:rPr>
          <w:rFonts w:ascii="Times New Roman" w:hAnsi="Times New Roman"/>
          <w:b/>
          <w:bCs/>
          <w:sz w:val="28"/>
          <w:szCs w:val="28"/>
          <w:lang w:val="uz-Cyrl-UZ"/>
        </w:rPr>
        <w:t>Бемор</w:t>
      </w:r>
      <w:r w:rsidRPr="00E1582A">
        <w:rPr>
          <w:rFonts w:ascii="Times New Roman" w:hAnsi="Times New Roman"/>
          <w:sz w:val="28"/>
          <w:szCs w:val="28"/>
          <w:lang w:val="uz-Cyrl-UZ"/>
        </w:rPr>
        <w:t>-</w:t>
      </w:r>
      <w:r>
        <w:rPr>
          <w:rFonts w:ascii="Times New Roman" w:hAnsi="Times New Roman"/>
          <w:sz w:val="28"/>
          <w:szCs w:val="28"/>
          <w:lang w:val="uz-Cyrl-UZ"/>
        </w:rPr>
        <w:t>Ф</w:t>
      </w:r>
      <w:r w:rsidRPr="00E1582A">
        <w:rPr>
          <w:rFonts w:ascii="Times New Roman" w:hAnsi="Times New Roman"/>
          <w:sz w:val="28"/>
          <w:szCs w:val="28"/>
          <w:lang w:val="uz-Cyrl-UZ"/>
        </w:rPr>
        <w:t>.</w:t>
      </w:r>
      <w:r>
        <w:rPr>
          <w:rFonts w:ascii="Times New Roman" w:hAnsi="Times New Roman"/>
          <w:sz w:val="28"/>
          <w:szCs w:val="28"/>
          <w:lang w:val="uz-Cyrl-UZ"/>
        </w:rPr>
        <w:t>Болтабоев</w:t>
      </w:r>
      <w:r w:rsidRPr="00E1582A">
        <w:rPr>
          <w:rFonts w:ascii="Times New Roman" w:hAnsi="Times New Roman"/>
          <w:sz w:val="28"/>
          <w:szCs w:val="28"/>
          <w:lang w:val="uz-Cyrl-UZ"/>
        </w:rPr>
        <w:t xml:space="preserve"> 19</w:t>
      </w:r>
      <w:r>
        <w:rPr>
          <w:rFonts w:ascii="Times New Roman" w:hAnsi="Times New Roman"/>
          <w:sz w:val="28"/>
          <w:szCs w:val="28"/>
          <w:lang w:val="uz-Cyrl-UZ"/>
        </w:rPr>
        <w:t>59</w:t>
      </w:r>
      <w:r w:rsidRPr="00E1582A">
        <w:rPr>
          <w:rFonts w:ascii="Times New Roman" w:hAnsi="Times New Roman"/>
          <w:sz w:val="28"/>
          <w:szCs w:val="28"/>
          <w:lang w:val="uz-Cyrl-UZ"/>
        </w:rPr>
        <w:t xml:space="preserve"> й/т, </w:t>
      </w:r>
      <w:r>
        <w:rPr>
          <w:rFonts w:ascii="Times New Roman" w:hAnsi="Times New Roman"/>
          <w:sz w:val="28"/>
          <w:szCs w:val="28"/>
          <w:lang w:val="uz-Cyrl-UZ"/>
        </w:rPr>
        <w:t>369</w:t>
      </w:r>
      <w:r w:rsidRPr="00E1582A">
        <w:rPr>
          <w:rFonts w:ascii="Times New Roman" w:hAnsi="Times New Roman"/>
          <w:sz w:val="28"/>
          <w:szCs w:val="28"/>
          <w:lang w:val="uz-Cyrl-UZ"/>
        </w:rPr>
        <w:t>-сонли к/т, ташхис: Сурункали алкоголизм II-босқич</w:t>
      </w:r>
      <w:r>
        <w:rPr>
          <w:rFonts w:ascii="Times New Roman" w:hAnsi="Times New Roman"/>
          <w:sz w:val="28"/>
          <w:szCs w:val="28"/>
          <w:lang w:val="uz-Cyrl-UZ"/>
        </w:rPr>
        <w:t>. Д</w:t>
      </w:r>
      <w:r w:rsidRPr="00E1582A">
        <w:rPr>
          <w:rFonts w:ascii="Times New Roman" w:hAnsi="Times New Roman"/>
          <w:sz w:val="28"/>
          <w:szCs w:val="28"/>
          <w:lang w:val="uz-Cyrl-UZ"/>
        </w:rPr>
        <w:t>аврий суриб ичиш формаси. Ўрта прогридиент тип кечиши.</w:t>
      </w:r>
      <w:r>
        <w:rPr>
          <w:rFonts w:ascii="Times New Roman" w:hAnsi="Times New Roman"/>
          <w:sz w:val="28"/>
          <w:szCs w:val="28"/>
          <w:lang w:val="uz-Cyrl-UZ"/>
        </w:rPr>
        <w:t xml:space="preserve"> Абстинент синдром ўрта даражаси. </w:t>
      </w:r>
      <w:r w:rsidRPr="00E1582A">
        <w:rPr>
          <w:rFonts w:ascii="Times New Roman" w:hAnsi="Times New Roman"/>
          <w:sz w:val="28"/>
          <w:szCs w:val="28"/>
          <w:lang w:val="uz-Cyrl-UZ"/>
        </w:rPr>
        <w:t xml:space="preserve">Бемор асоссиз (йўлланмасиз) госпитализация қилинган. Муолажа варағида тайинланган дори воситалари манбалари кўрсатилмаган. </w:t>
      </w:r>
    </w:p>
    <w:p w14:paraId="454ECB0B" w14:textId="77777777" w:rsidR="00625BE1" w:rsidRDefault="00625BE1" w:rsidP="00625BE1">
      <w:pPr>
        <w:spacing w:line="240" w:lineRule="auto"/>
        <w:jc w:val="both"/>
        <w:rPr>
          <w:rFonts w:ascii="Times New Roman" w:hAnsi="Times New Roman"/>
          <w:sz w:val="28"/>
          <w:szCs w:val="28"/>
          <w:lang w:val="uz-Cyrl-UZ"/>
        </w:rPr>
      </w:pPr>
      <w:r w:rsidRPr="00D62F4A">
        <w:rPr>
          <w:rFonts w:ascii="Times New Roman" w:hAnsi="Times New Roman"/>
          <w:b/>
          <w:bCs/>
          <w:sz w:val="28"/>
          <w:szCs w:val="28"/>
          <w:lang w:val="uz-Cyrl-UZ"/>
        </w:rPr>
        <w:t>Бемор</w:t>
      </w:r>
      <w:r>
        <w:rPr>
          <w:rFonts w:ascii="Times New Roman" w:hAnsi="Times New Roman"/>
          <w:sz w:val="28"/>
          <w:szCs w:val="28"/>
          <w:lang w:val="uz-Cyrl-UZ"/>
        </w:rPr>
        <w:t>-Л</w:t>
      </w:r>
      <w:r w:rsidRPr="00D62F4A">
        <w:rPr>
          <w:rFonts w:ascii="Times New Roman" w:hAnsi="Times New Roman"/>
          <w:sz w:val="28"/>
          <w:szCs w:val="28"/>
          <w:lang w:val="uz-Cyrl-UZ"/>
        </w:rPr>
        <w:t>.</w:t>
      </w:r>
      <w:r>
        <w:rPr>
          <w:rFonts w:ascii="Times New Roman" w:hAnsi="Times New Roman"/>
          <w:sz w:val="28"/>
          <w:szCs w:val="28"/>
          <w:lang w:val="uz-Cyrl-UZ"/>
        </w:rPr>
        <w:t>Сатдарова</w:t>
      </w:r>
      <w:r w:rsidRPr="00D62F4A">
        <w:rPr>
          <w:rFonts w:ascii="Times New Roman" w:hAnsi="Times New Roman"/>
          <w:sz w:val="28"/>
          <w:szCs w:val="28"/>
          <w:lang w:val="uz-Cyrl-UZ"/>
        </w:rPr>
        <w:t xml:space="preserve"> 19</w:t>
      </w:r>
      <w:r>
        <w:rPr>
          <w:rFonts w:ascii="Times New Roman" w:hAnsi="Times New Roman"/>
          <w:sz w:val="28"/>
          <w:szCs w:val="28"/>
          <w:lang w:val="uz-Cyrl-UZ"/>
        </w:rPr>
        <w:t>63</w:t>
      </w:r>
      <w:r w:rsidRPr="00D62F4A">
        <w:rPr>
          <w:rFonts w:ascii="Times New Roman" w:hAnsi="Times New Roman"/>
          <w:sz w:val="28"/>
          <w:szCs w:val="28"/>
          <w:lang w:val="uz-Cyrl-UZ"/>
        </w:rPr>
        <w:t xml:space="preserve"> й/т, </w:t>
      </w:r>
      <w:r>
        <w:rPr>
          <w:rFonts w:ascii="Times New Roman" w:hAnsi="Times New Roman"/>
          <w:sz w:val="28"/>
          <w:szCs w:val="28"/>
          <w:lang w:val="uz-Cyrl-UZ"/>
        </w:rPr>
        <w:t>77</w:t>
      </w:r>
      <w:r w:rsidRPr="00D62F4A">
        <w:rPr>
          <w:rFonts w:ascii="Times New Roman" w:hAnsi="Times New Roman"/>
          <w:sz w:val="28"/>
          <w:szCs w:val="28"/>
          <w:lang w:val="uz-Cyrl-UZ"/>
        </w:rPr>
        <w:t xml:space="preserve">-сонли к/т, ташхис: Сурункали алкоголизм </w:t>
      </w:r>
      <w:r>
        <w:rPr>
          <w:rFonts w:ascii="Times New Roman" w:hAnsi="Times New Roman"/>
          <w:sz w:val="28"/>
          <w:szCs w:val="28"/>
          <w:lang w:val="uz-Cyrl-UZ"/>
        </w:rPr>
        <w:br/>
      </w:r>
      <w:r w:rsidRPr="00D62F4A">
        <w:rPr>
          <w:rFonts w:ascii="Times New Roman" w:hAnsi="Times New Roman"/>
          <w:sz w:val="28"/>
          <w:szCs w:val="28"/>
          <w:lang w:val="uz-Cyrl-UZ"/>
        </w:rPr>
        <w:t xml:space="preserve">II-босқич, даврий суриб ичиш формаси. Абстинент синдром ўрта даражаси. Бемор госпитализацияси асоссиз (йўлланмасиз) амалга оширилиб, Вазирлар Маҳкамасининг 05.09.2017 йилдаги 696-сон-қарори талаблари бузилишига йўл қўйилган. Муолажа варағида тайинланган дори воситалари буюрилиш саналари, муолажа вақтлари ва манбалари кўрсатилмаган. </w:t>
      </w:r>
    </w:p>
    <w:p w14:paraId="7AD0347E" w14:textId="70AB9C7C" w:rsidR="00625BE1" w:rsidRDefault="00625BE1" w:rsidP="00625BE1">
      <w:pPr>
        <w:spacing w:line="240" w:lineRule="auto"/>
        <w:jc w:val="both"/>
        <w:rPr>
          <w:rFonts w:ascii="Times New Roman" w:hAnsi="Times New Roman"/>
          <w:sz w:val="28"/>
          <w:szCs w:val="28"/>
          <w:lang w:val="uz-Cyrl-UZ"/>
        </w:rPr>
      </w:pPr>
      <w:r w:rsidRPr="00CC7BC5">
        <w:rPr>
          <w:rFonts w:ascii="Times New Roman" w:hAnsi="Times New Roman"/>
          <w:b/>
          <w:bCs/>
          <w:sz w:val="28"/>
          <w:szCs w:val="28"/>
          <w:lang w:val="uz-Cyrl-UZ"/>
        </w:rPr>
        <w:lastRenderedPageBreak/>
        <w:t>Бемор</w:t>
      </w:r>
      <w:r w:rsidRPr="00CC7BC5">
        <w:rPr>
          <w:rFonts w:ascii="Times New Roman" w:hAnsi="Times New Roman"/>
          <w:sz w:val="28"/>
          <w:szCs w:val="28"/>
          <w:lang w:val="uz-Cyrl-UZ"/>
        </w:rPr>
        <w:t>-</w:t>
      </w:r>
      <w:r>
        <w:rPr>
          <w:rFonts w:ascii="Times New Roman" w:hAnsi="Times New Roman"/>
          <w:sz w:val="28"/>
          <w:szCs w:val="28"/>
          <w:lang w:val="uz-Cyrl-UZ"/>
        </w:rPr>
        <w:t>Қ</w:t>
      </w:r>
      <w:r w:rsidRPr="00CC7BC5">
        <w:rPr>
          <w:rFonts w:ascii="Times New Roman" w:hAnsi="Times New Roman"/>
          <w:sz w:val="28"/>
          <w:szCs w:val="28"/>
          <w:lang w:val="uz-Cyrl-UZ"/>
        </w:rPr>
        <w:t>.</w:t>
      </w:r>
      <w:r>
        <w:rPr>
          <w:rFonts w:ascii="Times New Roman" w:hAnsi="Times New Roman"/>
          <w:sz w:val="28"/>
          <w:szCs w:val="28"/>
          <w:lang w:val="uz-Cyrl-UZ"/>
        </w:rPr>
        <w:t>Ибрагимо</w:t>
      </w:r>
      <w:r w:rsidRPr="00CC7BC5">
        <w:rPr>
          <w:rFonts w:ascii="Times New Roman" w:hAnsi="Times New Roman"/>
          <w:sz w:val="28"/>
          <w:szCs w:val="28"/>
          <w:lang w:val="uz-Cyrl-UZ"/>
        </w:rPr>
        <w:t>в 19</w:t>
      </w:r>
      <w:r>
        <w:rPr>
          <w:rFonts w:ascii="Times New Roman" w:hAnsi="Times New Roman"/>
          <w:sz w:val="28"/>
          <w:szCs w:val="28"/>
          <w:lang w:val="uz-Cyrl-UZ"/>
        </w:rPr>
        <w:t>75</w:t>
      </w:r>
      <w:r w:rsidRPr="00CC7BC5">
        <w:rPr>
          <w:rFonts w:ascii="Times New Roman" w:hAnsi="Times New Roman"/>
          <w:sz w:val="28"/>
          <w:szCs w:val="28"/>
          <w:lang w:val="uz-Cyrl-UZ"/>
        </w:rPr>
        <w:t xml:space="preserve"> й/т, </w:t>
      </w:r>
      <w:r>
        <w:rPr>
          <w:rFonts w:ascii="Times New Roman" w:hAnsi="Times New Roman"/>
          <w:sz w:val="28"/>
          <w:szCs w:val="28"/>
          <w:lang w:val="uz-Cyrl-UZ"/>
        </w:rPr>
        <w:t>474</w:t>
      </w:r>
      <w:r w:rsidRPr="00CC7BC5">
        <w:rPr>
          <w:rFonts w:ascii="Times New Roman" w:hAnsi="Times New Roman"/>
          <w:sz w:val="28"/>
          <w:szCs w:val="28"/>
          <w:lang w:val="uz-Cyrl-UZ"/>
        </w:rPr>
        <w:t>-сонли к/т, ташхис: Сурункали алкоголизм II-босқич. Даврий суриб ичиш формаси. Ўрта прогридиент тип кечиши. Абстинент синдром ўрта даражаси. Бемор асоссиз (йўлланмасиз) госпитализация қилинган. Муолажа варағида тайинланган дори воситалари манбалар</w:t>
      </w:r>
      <w:r>
        <w:rPr>
          <w:rFonts w:ascii="Times New Roman" w:hAnsi="Times New Roman"/>
          <w:sz w:val="28"/>
          <w:szCs w:val="28"/>
          <w:lang w:val="uz-Cyrl-UZ"/>
        </w:rPr>
        <w:t>и</w:t>
      </w:r>
      <w:r w:rsidRPr="00CC7BC5">
        <w:rPr>
          <w:rFonts w:ascii="Times New Roman" w:hAnsi="Times New Roman"/>
          <w:sz w:val="28"/>
          <w:szCs w:val="28"/>
          <w:lang w:val="uz-Cyrl-UZ"/>
        </w:rPr>
        <w:t xml:space="preserve"> кўрсатилмаган. </w:t>
      </w:r>
    </w:p>
    <w:p w14:paraId="0D6EB2AE" w14:textId="0F4CFB45" w:rsidR="005730A6" w:rsidRDefault="00064A0D" w:rsidP="008A7B13">
      <w:pPr>
        <w:spacing w:after="0" w:line="240" w:lineRule="auto"/>
        <w:ind w:firstLine="708"/>
        <w:jc w:val="both"/>
        <w:rPr>
          <w:rFonts w:ascii="Times New Roman" w:hAnsi="Times New Roman" w:cs="Times New Roman"/>
          <w:sz w:val="28"/>
          <w:szCs w:val="28"/>
          <w:lang w:val="uz-Cyrl-UZ"/>
        </w:rPr>
      </w:pPr>
      <w:r w:rsidRPr="007B6E99">
        <w:rPr>
          <w:rFonts w:ascii="Times New Roman" w:hAnsi="Times New Roman" w:cs="Times New Roman"/>
          <w:sz w:val="28"/>
          <w:szCs w:val="28"/>
          <w:lang w:val="uz-Cyrl-UZ"/>
        </w:rPr>
        <w:t xml:space="preserve">Бундан ташқари тасдиқланган режага биноан ДТСЖ Фарғона вилоят худудий </w:t>
      </w:r>
      <w:r w:rsidR="005730A6" w:rsidRPr="007B6E99">
        <w:rPr>
          <w:rFonts w:ascii="Times New Roman" w:hAnsi="Times New Roman" w:cs="Times New Roman"/>
          <w:sz w:val="28"/>
          <w:szCs w:val="28"/>
          <w:lang w:val="uz-Cyrl-UZ"/>
        </w:rPr>
        <w:t>бўлинмаси ҳодимлари томонидан</w:t>
      </w:r>
      <w:r w:rsidRPr="007B6E99">
        <w:rPr>
          <w:rFonts w:ascii="Times New Roman" w:hAnsi="Times New Roman" w:cs="Times New Roman"/>
          <w:sz w:val="28"/>
          <w:szCs w:val="28"/>
          <w:lang w:val="uz-Cyrl-UZ"/>
        </w:rPr>
        <w:t xml:space="preserve"> </w:t>
      </w:r>
      <w:r w:rsidR="007B6E99">
        <w:rPr>
          <w:rFonts w:ascii="Times New Roman" w:hAnsi="Times New Roman" w:cs="Times New Roman"/>
          <w:bCs/>
          <w:sz w:val="28"/>
          <w:szCs w:val="28"/>
          <w:lang w:val="uz-Cyrl-UZ"/>
        </w:rPr>
        <w:t>Бешариқ тумани</w:t>
      </w:r>
      <w:r w:rsidR="005730A6" w:rsidRPr="007B6E99">
        <w:rPr>
          <w:rFonts w:ascii="Times New Roman" w:hAnsi="Times New Roman" w:cs="Times New Roman"/>
          <w:bCs/>
          <w:sz w:val="28"/>
          <w:szCs w:val="28"/>
          <w:lang w:val="uz-Cyrl-UZ"/>
        </w:rPr>
        <w:t xml:space="preserve"> Оилавий поликлиникаларида МФЙ масъуллари иштирокида</w:t>
      </w:r>
      <w:r w:rsidRPr="007B6E99">
        <w:rPr>
          <w:rFonts w:ascii="Times New Roman" w:hAnsi="Times New Roman" w:cs="Times New Roman"/>
          <w:b/>
          <w:sz w:val="28"/>
          <w:szCs w:val="28"/>
          <w:lang w:val="uz-Cyrl-UZ"/>
        </w:rPr>
        <w:t xml:space="preserve"> </w:t>
      </w:r>
      <w:r w:rsidRPr="007B6E99">
        <w:rPr>
          <w:rFonts w:ascii="Times New Roman" w:hAnsi="Times New Roman" w:cs="Times New Roman"/>
          <w:b/>
          <w:bCs/>
          <w:sz w:val="28"/>
          <w:szCs w:val="28"/>
          <w:lang w:val="uz-Cyrl-UZ"/>
        </w:rPr>
        <w:t>Ўзбекистон Республикаси Президентининг 05.09.2024 йилдаги “Давлат тиббий суғуртаси механизмларини жорий этишга оид чора-тадбирлар тўғрисида”ги ПҚ-311-сон</w:t>
      </w:r>
      <w:r w:rsidR="005730A6" w:rsidRPr="007B6E99">
        <w:rPr>
          <w:rFonts w:ascii="Times New Roman" w:hAnsi="Times New Roman" w:cs="Times New Roman"/>
          <w:b/>
          <w:bCs/>
          <w:sz w:val="28"/>
          <w:szCs w:val="28"/>
          <w:lang w:val="uz-Cyrl-UZ"/>
        </w:rPr>
        <w:t xml:space="preserve"> қарор</w:t>
      </w:r>
      <w:r w:rsidRPr="007B6E99">
        <w:rPr>
          <w:rFonts w:ascii="Times New Roman" w:hAnsi="Times New Roman" w:cs="Times New Roman"/>
          <w:b/>
          <w:bCs/>
          <w:sz w:val="28"/>
          <w:szCs w:val="28"/>
          <w:lang w:val="uz-Cyrl-UZ"/>
        </w:rPr>
        <w:t>и</w:t>
      </w:r>
      <w:r w:rsidR="005730A6" w:rsidRPr="007B6E99">
        <w:rPr>
          <w:rFonts w:ascii="Times New Roman" w:hAnsi="Times New Roman" w:cs="Times New Roman"/>
          <w:b/>
          <w:bCs/>
          <w:sz w:val="28"/>
          <w:szCs w:val="28"/>
          <w:lang w:val="uz-Cyrl-UZ"/>
        </w:rPr>
        <w:t xml:space="preserve"> </w:t>
      </w:r>
      <w:r w:rsidR="005730A6" w:rsidRPr="007B6E99">
        <w:rPr>
          <w:rFonts w:ascii="Times New Roman" w:hAnsi="Times New Roman" w:cs="Times New Roman"/>
          <w:sz w:val="28"/>
          <w:szCs w:val="28"/>
          <w:lang w:val="uz-Cyrl-UZ"/>
        </w:rPr>
        <w:t xml:space="preserve">мазмун-мохиятини </w:t>
      </w:r>
      <w:r w:rsidR="002829A2" w:rsidRPr="007B6E99">
        <w:rPr>
          <w:rFonts w:ascii="Times New Roman" w:hAnsi="Times New Roman" w:cs="Times New Roman"/>
          <w:sz w:val="28"/>
          <w:szCs w:val="28"/>
          <w:lang w:val="uz-Cyrl-UZ"/>
        </w:rPr>
        <w:t>тушунтириш</w:t>
      </w:r>
      <w:r w:rsidR="002829A2" w:rsidRPr="007B6E99">
        <w:rPr>
          <w:rFonts w:ascii="Times New Roman" w:hAnsi="Times New Roman" w:cs="Times New Roman"/>
          <w:b/>
          <w:bCs/>
          <w:sz w:val="28"/>
          <w:szCs w:val="28"/>
          <w:lang w:val="uz-Cyrl-UZ"/>
        </w:rPr>
        <w:t xml:space="preserve"> </w:t>
      </w:r>
      <w:r w:rsidR="002829A2" w:rsidRPr="007B6E99">
        <w:rPr>
          <w:rFonts w:ascii="Times New Roman" w:hAnsi="Times New Roman" w:cs="Times New Roman"/>
          <w:sz w:val="28"/>
          <w:szCs w:val="28"/>
          <w:lang w:val="uz-Cyrl-UZ"/>
        </w:rPr>
        <w:t>юзасидан семинарлар ташкилланди.</w:t>
      </w:r>
    </w:p>
    <w:p w14:paraId="17505053" w14:textId="52038E58" w:rsidR="007B6E99" w:rsidRPr="007B6E99" w:rsidRDefault="007B6E99" w:rsidP="008A7B13">
      <w:pPr>
        <w:spacing w:after="0" w:line="240" w:lineRule="auto"/>
        <w:ind w:firstLine="708"/>
        <w:jc w:val="both"/>
        <w:rPr>
          <w:rFonts w:ascii="Times New Roman" w:hAnsi="Times New Roman" w:cs="Times New Roman"/>
          <w:bCs/>
          <w:iCs/>
          <w:sz w:val="28"/>
          <w:szCs w:val="28"/>
          <w:lang w:val="uz-Cyrl-UZ"/>
        </w:rPr>
      </w:pPr>
      <w:r w:rsidRPr="007B6E99">
        <w:rPr>
          <w:rFonts w:ascii="Times New Roman" w:hAnsi="Times New Roman" w:cs="Times New Roman"/>
          <w:bCs/>
          <w:sz w:val="28"/>
          <w:szCs w:val="28"/>
          <w:lang w:val="uz-Cyrl-UZ"/>
        </w:rPr>
        <w:t xml:space="preserve">Мурожаатлар билан ишлаш ва иш юритуви булими </w:t>
      </w:r>
      <w:r w:rsidRPr="007B6E99">
        <w:rPr>
          <w:rFonts w:ascii="Times New Roman" w:hAnsi="Times New Roman" w:cs="Times New Roman"/>
          <w:bCs/>
          <w:iCs/>
          <w:sz w:val="28"/>
          <w:szCs w:val="28"/>
          <w:lang w:val="uz-Cyrl-UZ"/>
        </w:rPr>
        <w:t>Электр энергиясидан" фойдаланиш учун Фарғона ЭТК билан шартнома тузиш учун Фарҳона шаҳар "Давлат ҳизматлари агентлигига техник шарт шарт олиш учун топширилган ариза топширилган бўлиб, ушбу ариза натижаси чиқганлиги сабабли Давлат хизматлари агенлигидан ДТСЖ Фарғона вилояти худудий бўлинмасининг техник шарти олиниб "Фарғона Электр тармоқлари" корхонаси билан электр ҳисоблагич ўрнатиш юзасидан шартнома қилиш учун керакли хужжатлар олиб бориб топширилди. "Фарғонаэлектр тармоқлари" корхонасига Давлат хизматлари агентлиги орқали электр хисоблагич ўрнатиш учун ариза жўнатилди. Электр тармоқлари корхонасидан муттахасис жалб қилиниб "Электр ҳисоблагич" ўрнатилди ва ҳужжатлар жамланмаси Электр тармоқлари корхонасига бир томонлама шартнома қилиб пломба босиб бериш учун жўнатилди. Фарғона ЭТК дан ҳодим жалб қилиниб счётчик (электр ҳисоблагич)ўрнатилди. Бундан ташқари бир томонлама имзоланган шартнома олиниб Республика ДТСЖ га имзолаш учун йўлланди.</w:t>
      </w:r>
    </w:p>
    <w:p w14:paraId="19E104C2" w14:textId="77777777" w:rsidR="007B6E99" w:rsidRDefault="0011779B" w:rsidP="007B6E99">
      <w:pPr>
        <w:spacing w:after="0" w:line="240" w:lineRule="auto"/>
        <w:ind w:firstLine="708"/>
        <w:jc w:val="both"/>
        <w:rPr>
          <w:rFonts w:ascii="Times New Roman" w:hAnsi="Times New Roman" w:cs="Times New Roman"/>
          <w:sz w:val="28"/>
          <w:szCs w:val="28"/>
          <w:lang w:val="uz-Cyrl-UZ"/>
        </w:rPr>
      </w:pPr>
      <w:r w:rsidRPr="007B6E99">
        <w:rPr>
          <w:rFonts w:ascii="Times New Roman" w:hAnsi="Times New Roman" w:cs="Times New Roman"/>
          <w:b/>
          <w:sz w:val="28"/>
          <w:szCs w:val="28"/>
          <w:lang w:val="uz-Cyrl-UZ"/>
        </w:rPr>
        <w:t>-</w:t>
      </w:r>
      <w:r w:rsidR="007B6E99">
        <w:rPr>
          <w:rFonts w:ascii="Times New Roman" w:hAnsi="Times New Roman" w:cs="Times New Roman"/>
          <w:b/>
          <w:sz w:val="28"/>
          <w:szCs w:val="28"/>
          <w:lang w:val="uz-Cyrl-UZ"/>
        </w:rPr>
        <w:t>27</w:t>
      </w:r>
      <w:r w:rsidRPr="007B6E99">
        <w:rPr>
          <w:rFonts w:ascii="Times New Roman" w:hAnsi="Times New Roman" w:cs="Times New Roman"/>
          <w:b/>
          <w:sz w:val="28"/>
          <w:szCs w:val="28"/>
          <w:lang w:val="uz-Cyrl-UZ"/>
        </w:rPr>
        <w:t xml:space="preserve">.03.2025 й. </w:t>
      </w:r>
      <w:r w:rsidR="007B6E99" w:rsidRPr="007B6E99">
        <w:rPr>
          <w:rFonts w:ascii="Times New Roman" w:hAnsi="Times New Roman" w:cs="Times New Roman"/>
          <w:sz w:val="28"/>
          <w:szCs w:val="28"/>
          <w:lang w:val="uz-Cyrl-UZ"/>
        </w:rPr>
        <w:t xml:space="preserve">ДТСЖ Фарғона вилоят худудий бўлинмаси ҳодимлари томонидан </w:t>
      </w:r>
      <w:r w:rsidR="007B6E99">
        <w:rPr>
          <w:rFonts w:ascii="Times New Roman" w:hAnsi="Times New Roman" w:cs="Times New Roman"/>
          <w:bCs/>
          <w:sz w:val="28"/>
          <w:szCs w:val="28"/>
          <w:lang w:val="uz-Cyrl-UZ"/>
        </w:rPr>
        <w:t>Бешариқ тумани</w:t>
      </w:r>
      <w:r w:rsidR="007B6E99" w:rsidRPr="007B6E99">
        <w:rPr>
          <w:rFonts w:ascii="Times New Roman" w:hAnsi="Times New Roman" w:cs="Times New Roman"/>
          <w:bCs/>
          <w:sz w:val="28"/>
          <w:szCs w:val="28"/>
          <w:lang w:val="uz-Cyrl-UZ"/>
        </w:rPr>
        <w:t xml:space="preserve"> Оилавий поликлиникаларида МФЙ масъуллари иштирокида</w:t>
      </w:r>
      <w:r w:rsidR="007B6E99" w:rsidRPr="007B6E99">
        <w:rPr>
          <w:rFonts w:ascii="Times New Roman" w:hAnsi="Times New Roman" w:cs="Times New Roman"/>
          <w:b/>
          <w:sz w:val="28"/>
          <w:szCs w:val="28"/>
          <w:lang w:val="uz-Cyrl-UZ"/>
        </w:rPr>
        <w:t xml:space="preserve"> </w:t>
      </w:r>
      <w:r w:rsidR="007B6E99" w:rsidRPr="007B6E99">
        <w:rPr>
          <w:rFonts w:ascii="Times New Roman" w:hAnsi="Times New Roman" w:cs="Times New Roman"/>
          <w:b/>
          <w:bCs/>
          <w:sz w:val="28"/>
          <w:szCs w:val="28"/>
          <w:lang w:val="uz-Cyrl-UZ"/>
        </w:rPr>
        <w:t xml:space="preserve">Ўзбекистон Республикаси Президентининг 05.09.2024 йилдаги “Давлат тиббий суғуртаси механизмларини жорий этишга оид чора-тадбирлар тўғрисида”ги ПҚ-311-сон қарори </w:t>
      </w:r>
      <w:r w:rsidR="007B6E99" w:rsidRPr="007B6E99">
        <w:rPr>
          <w:rFonts w:ascii="Times New Roman" w:hAnsi="Times New Roman" w:cs="Times New Roman"/>
          <w:sz w:val="28"/>
          <w:szCs w:val="28"/>
          <w:lang w:val="uz-Cyrl-UZ"/>
        </w:rPr>
        <w:t>мазмун-мохиятини тушунтириш</w:t>
      </w:r>
      <w:r w:rsidR="007B6E99" w:rsidRPr="007B6E99">
        <w:rPr>
          <w:rFonts w:ascii="Times New Roman" w:hAnsi="Times New Roman" w:cs="Times New Roman"/>
          <w:b/>
          <w:bCs/>
          <w:sz w:val="28"/>
          <w:szCs w:val="28"/>
          <w:lang w:val="uz-Cyrl-UZ"/>
        </w:rPr>
        <w:t xml:space="preserve"> </w:t>
      </w:r>
      <w:r w:rsidR="007B6E99" w:rsidRPr="007B6E99">
        <w:rPr>
          <w:rFonts w:ascii="Times New Roman" w:hAnsi="Times New Roman" w:cs="Times New Roman"/>
          <w:sz w:val="28"/>
          <w:szCs w:val="28"/>
          <w:lang w:val="uz-Cyrl-UZ"/>
        </w:rPr>
        <w:t>юзасидан семинарлар ташкилланди.</w:t>
      </w:r>
    </w:p>
    <w:p w14:paraId="480B8E38" w14:textId="2072785B" w:rsidR="00E9558D" w:rsidRDefault="006C434A" w:rsidP="00804D92">
      <w:pPr>
        <w:spacing w:after="0" w:line="240" w:lineRule="auto"/>
        <w:jc w:val="both"/>
        <w:rPr>
          <w:rFonts w:ascii="Times New Roman" w:hAnsi="Times New Roman" w:cs="Times New Roman"/>
          <w:sz w:val="28"/>
          <w:szCs w:val="28"/>
          <w:lang w:val="uz-Cyrl-UZ"/>
        </w:rPr>
      </w:pPr>
      <w:r>
        <w:rPr>
          <w:rFonts w:ascii="Times New Roman" w:hAnsi="Times New Roman" w:cs="Times New Roman"/>
          <w:b/>
          <w:sz w:val="28"/>
          <w:szCs w:val="28"/>
          <w:lang w:val="uz-Cyrl-UZ"/>
        </w:rPr>
        <w:tab/>
      </w:r>
      <w:r w:rsidRPr="007B6E99">
        <w:rPr>
          <w:rFonts w:ascii="Times New Roman" w:hAnsi="Times New Roman" w:cs="Times New Roman"/>
          <w:bCs/>
          <w:sz w:val="28"/>
          <w:szCs w:val="28"/>
          <w:lang w:val="uz-Cyrl-UZ"/>
        </w:rPr>
        <w:t xml:space="preserve">Мурожаатлар билан ишлаш ва иш юритуви булими </w:t>
      </w:r>
      <w:r>
        <w:rPr>
          <w:rFonts w:ascii="Times New Roman" w:hAnsi="Times New Roman" w:cs="Times New Roman"/>
          <w:bCs/>
          <w:sz w:val="28"/>
          <w:szCs w:val="28"/>
          <w:lang w:val="uz-Cyrl-UZ"/>
        </w:rPr>
        <w:t xml:space="preserve"> </w:t>
      </w:r>
      <w:r w:rsidRPr="006C434A">
        <w:rPr>
          <w:rFonts w:ascii="Times New Roman" w:hAnsi="Times New Roman" w:cs="Times New Roman"/>
          <w:sz w:val="28"/>
          <w:szCs w:val="28"/>
          <w:lang w:val="uz-Cyrl-UZ"/>
        </w:rPr>
        <w:t>Фуқаро Х.Умарбаева Республика Давлат тиббий суғуртаси жамғармасига қилган мурожаати бўйича ўрганиш ўтқазилди ва Республика ДТСЖ фуқаро Х.Умарбаевага 11-26-сонли хат йўлланиб ушбу ҳатнинг мазмунини тушунтириш мақсадида Фарғона вилояти "Кўзи ожизлар жамияти"га чақиртирилди. Ундан сўнг Фарғона вилояти "Кўзи ожизлар" жамияти раҳбари ҳамда ДТСЖ Фарғона вилояти ҳудудий бўлинмаси ҳодими Ш. Мизамидинов томонидан Х. Умарбоевага жавоб хатини мазмун мохияти тушунтирилиб хатнинг бир нусхаси фуқарога топширилди.</w:t>
      </w:r>
    </w:p>
    <w:p w14:paraId="20B31D8C" w14:textId="77777777" w:rsidR="00EF53FE" w:rsidRPr="00EF53FE" w:rsidRDefault="00EF53FE" w:rsidP="00EF53FE">
      <w:pPr>
        <w:spacing w:after="0" w:line="240" w:lineRule="auto"/>
        <w:jc w:val="both"/>
        <w:rPr>
          <w:rFonts w:ascii="Times New Roman" w:hAnsi="Times New Roman" w:cs="Times New Roman"/>
          <w:bCs/>
          <w:sz w:val="28"/>
          <w:szCs w:val="28"/>
          <w:lang w:val="uz-Cyrl-UZ"/>
        </w:rPr>
      </w:pPr>
      <w:r w:rsidRPr="00EF53FE">
        <w:rPr>
          <w:rFonts w:ascii="Times New Roman" w:hAnsi="Times New Roman" w:cs="Times New Roman"/>
          <w:bCs/>
          <w:sz w:val="28"/>
          <w:szCs w:val="28"/>
          <w:lang w:val="uz-Cyrl-UZ"/>
        </w:rPr>
        <w:t xml:space="preserve">Ўзбекистон Республикаси Президентининг 2024 йил 5 сентябрдаги “Давлат тиббий суғуртаси механизмларини жорий этишга оид чора-тадбирлар </w:t>
      </w:r>
      <w:r w:rsidRPr="00EF53FE">
        <w:rPr>
          <w:rFonts w:ascii="Times New Roman" w:hAnsi="Times New Roman" w:cs="Times New Roman"/>
          <w:bCs/>
          <w:sz w:val="28"/>
          <w:szCs w:val="28"/>
          <w:lang w:val="uz-Cyrl-UZ"/>
        </w:rPr>
        <w:lastRenderedPageBreak/>
        <w:t xml:space="preserve">тўғрисида"ги ПҚ-311 сонли қарори асосида, Фарғона вилоятида Давлат тиббий суғуртаси жамғармаси билан шартнома тузган 31 та муассасаларнинг хар битта муассасаса кесимида 2025 йилга мўлжалланган бизнес режалари йиғма жилдлари, 2024 йилллик бугалтерия хисоботлари жамланмаси папкалари шакиллантирилди. Муассасаларнинг март ойлик иш хаққиларини  сўровномалари йиғилиб хисоботлари шакиллантирилди. </w:t>
      </w:r>
    </w:p>
    <w:p w14:paraId="62800AA1" w14:textId="128153D0" w:rsidR="00EF53FE" w:rsidRPr="00EF53FE" w:rsidRDefault="00EF53FE" w:rsidP="00EF53FE">
      <w:pPr>
        <w:spacing w:after="0" w:line="240" w:lineRule="auto"/>
        <w:jc w:val="both"/>
        <w:rPr>
          <w:rFonts w:ascii="Times New Roman" w:hAnsi="Times New Roman" w:cs="Times New Roman"/>
          <w:bCs/>
          <w:sz w:val="28"/>
          <w:szCs w:val="28"/>
          <w:lang w:val="uz-Cyrl-UZ"/>
        </w:rPr>
      </w:pPr>
      <w:r w:rsidRPr="00EF53FE">
        <w:rPr>
          <w:rFonts w:ascii="Times New Roman" w:hAnsi="Times New Roman" w:cs="Times New Roman"/>
          <w:bCs/>
          <w:sz w:val="28"/>
          <w:szCs w:val="28"/>
          <w:lang w:val="uz-Cyrl-UZ"/>
        </w:rPr>
        <w:t xml:space="preserve">       Шунингдек молия бўлими ходимлари томонидан телеграм каналларида ва телефон орқали муассасаларнинг бугалтерлари, иқтисодчилари саволлари хамда мурожаатларига тўлиқ жавоб берилди.</w:t>
      </w:r>
    </w:p>
    <w:p w14:paraId="12E69E88" w14:textId="131D31EA" w:rsidR="007B6E99" w:rsidRPr="006C434A" w:rsidRDefault="006C434A" w:rsidP="00804D92">
      <w:pPr>
        <w:spacing w:after="0" w:line="240" w:lineRule="auto"/>
        <w:jc w:val="both"/>
        <w:rPr>
          <w:rFonts w:ascii="Times New Roman" w:hAnsi="Times New Roman" w:cs="Times New Roman"/>
          <w:b/>
          <w:sz w:val="28"/>
          <w:szCs w:val="28"/>
          <w:lang w:val="uz-Cyrl-UZ"/>
        </w:rPr>
      </w:pPr>
      <w:r>
        <w:rPr>
          <w:rFonts w:ascii="Times New Roman" w:hAnsi="Times New Roman" w:cs="Times New Roman"/>
          <w:b/>
          <w:sz w:val="28"/>
          <w:szCs w:val="28"/>
          <w:lang w:val="uz-Cyrl-UZ"/>
        </w:rPr>
        <w:tab/>
      </w:r>
      <w:r w:rsidRPr="006C434A">
        <w:rPr>
          <w:rFonts w:ascii="Times New Roman" w:hAnsi="Times New Roman" w:cs="Times New Roman"/>
          <w:b/>
          <w:i/>
          <w:iCs/>
          <w:sz w:val="28"/>
          <w:szCs w:val="28"/>
          <w:lang w:val="uz-Cyrl-UZ"/>
        </w:rPr>
        <w:t>-28.03.2025 й.</w:t>
      </w:r>
      <w:r>
        <w:rPr>
          <w:rFonts w:ascii="Times New Roman" w:hAnsi="Times New Roman" w:cs="Times New Roman"/>
          <w:b/>
          <w:i/>
          <w:iCs/>
          <w:sz w:val="28"/>
          <w:szCs w:val="28"/>
          <w:lang w:val="uz-Cyrl-UZ"/>
        </w:rPr>
        <w:t xml:space="preserve"> </w:t>
      </w:r>
      <w:r w:rsidRPr="006C434A">
        <w:rPr>
          <w:rFonts w:ascii="Times New Roman" w:hAnsi="Times New Roman" w:cs="Times New Roman"/>
          <w:bCs/>
          <w:sz w:val="28"/>
          <w:szCs w:val="28"/>
          <w:lang w:val="uz-Cyrl-UZ"/>
        </w:rPr>
        <w:t>ДТСЖ ижро этувчи директори З.Ш.Эрматов, ижро этувчи директор ўринбосари У.М.Кандимов ва ва марказнинг бошқа ходимлари иштирокидаги ишчи гурух Фарғона вилоятига ташриф буюришди.</w:t>
      </w:r>
      <w:r>
        <w:rPr>
          <w:rFonts w:ascii="Times New Roman" w:hAnsi="Times New Roman" w:cs="Times New Roman"/>
          <w:bCs/>
          <w:sz w:val="28"/>
          <w:szCs w:val="28"/>
          <w:lang w:val="uz-Cyrl-UZ"/>
        </w:rPr>
        <w:t xml:space="preserve"> ДТСЖ Фарғона вилоят худудий бўлинмаси жойлашган биноларни ва бўлимда фаолият олиб бораётган мутахассислар билан суҳбат ўтказди. Сўнгра Марказ мутахассислари томонидан тайёрланган </w:t>
      </w:r>
      <w:r w:rsidRPr="007B6E99">
        <w:rPr>
          <w:rFonts w:ascii="Times New Roman" w:hAnsi="Times New Roman" w:cs="Times New Roman"/>
          <w:b/>
          <w:bCs/>
          <w:sz w:val="28"/>
          <w:szCs w:val="28"/>
          <w:lang w:val="uz-Cyrl-UZ"/>
        </w:rPr>
        <w:t xml:space="preserve">Ўзбекистон Республикаси Президентининг 05.09.2024 йилдаги “Давлат тиббий суғуртаси механизмларини жорий этишга оид чора-тадбирлар тўғрисида”ги ПҚ-311-сон қарори </w:t>
      </w:r>
      <w:r w:rsidRPr="007B6E99">
        <w:rPr>
          <w:rFonts w:ascii="Times New Roman" w:hAnsi="Times New Roman" w:cs="Times New Roman"/>
          <w:sz w:val="28"/>
          <w:szCs w:val="28"/>
          <w:lang w:val="uz-Cyrl-UZ"/>
        </w:rPr>
        <w:t>мазмун-мохиятини</w:t>
      </w:r>
      <w:r>
        <w:rPr>
          <w:rFonts w:ascii="Times New Roman" w:hAnsi="Times New Roman" w:cs="Times New Roman"/>
          <w:sz w:val="28"/>
          <w:szCs w:val="28"/>
          <w:lang w:val="uz-Cyrl-UZ"/>
        </w:rPr>
        <w:t xml:space="preserve">, </w:t>
      </w:r>
      <w:r w:rsidRPr="007B6E99">
        <w:rPr>
          <w:rFonts w:ascii="Times New Roman" w:hAnsi="Times New Roman" w:cs="Times New Roman"/>
          <w:sz w:val="28"/>
          <w:szCs w:val="28"/>
          <w:lang w:val="uz-Cyrl-UZ"/>
        </w:rPr>
        <w:t>ССВнинг 2024 йил 23 январдаги № 17 сонли буйруғи</w:t>
      </w:r>
      <w:r>
        <w:rPr>
          <w:rFonts w:ascii="Times New Roman" w:hAnsi="Times New Roman" w:cs="Times New Roman"/>
          <w:sz w:val="28"/>
          <w:szCs w:val="28"/>
          <w:lang w:val="uz-Cyrl-UZ"/>
        </w:rPr>
        <w:t xml:space="preserve"> бўйича</w:t>
      </w:r>
      <w:r w:rsidRPr="007B6E99">
        <w:rPr>
          <w:rFonts w:ascii="Times New Roman" w:hAnsi="Times New Roman" w:cs="Times New Roman"/>
          <w:sz w:val="28"/>
          <w:szCs w:val="28"/>
          <w:lang w:val="uz-Cyrl-UZ"/>
        </w:rPr>
        <w:t xml:space="preserve"> тушунтириш</w:t>
      </w:r>
      <w:r w:rsidRPr="007B6E99">
        <w:rPr>
          <w:rFonts w:ascii="Times New Roman" w:hAnsi="Times New Roman" w:cs="Times New Roman"/>
          <w:b/>
          <w:bCs/>
          <w:sz w:val="28"/>
          <w:szCs w:val="28"/>
          <w:lang w:val="uz-Cyrl-UZ"/>
        </w:rPr>
        <w:t xml:space="preserve"> </w:t>
      </w:r>
      <w:r w:rsidRPr="007B6E99">
        <w:rPr>
          <w:rFonts w:ascii="Times New Roman" w:hAnsi="Times New Roman" w:cs="Times New Roman"/>
          <w:sz w:val="28"/>
          <w:szCs w:val="28"/>
          <w:lang w:val="uz-Cyrl-UZ"/>
        </w:rPr>
        <w:t>юзасидан семинар ташкилланди</w:t>
      </w:r>
      <w:r>
        <w:rPr>
          <w:rFonts w:ascii="Times New Roman" w:hAnsi="Times New Roman" w:cs="Times New Roman"/>
          <w:sz w:val="28"/>
          <w:szCs w:val="28"/>
          <w:lang w:val="uz-Cyrl-UZ"/>
        </w:rPr>
        <w:t xml:space="preserve"> ва барча ходимлар фаол иштирок этишди.</w:t>
      </w:r>
    </w:p>
    <w:p w14:paraId="5BEE55BF" w14:textId="615C5A26" w:rsidR="007B6E99" w:rsidRDefault="007B6E99" w:rsidP="00804D92">
      <w:pPr>
        <w:spacing w:after="0" w:line="240" w:lineRule="auto"/>
        <w:jc w:val="both"/>
        <w:rPr>
          <w:rFonts w:ascii="Times New Roman" w:hAnsi="Times New Roman" w:cs="Times New Roman"/>
          <w:b/>
          <w:sz w:val="28"/>
          <w:szCs w:val="28"/>
          <w:lang w:val="uz-Cyrl-UZ"/>
        </w:rPr>
      </w:pPr>
    </w:p>
    <w:p w14:paraId="2EFB54DF" w14:textId="7AF3CC85" w:rsidR="007B6E99" w:rsidRDefault="007B6E99" w:rsidP="00804D92">
      <w:pPr>
        <w:spacing w:after="0" w:line="240" w:lineRule="auto"/>
        <w:jc w:val="both"/>
        <w:rPr>
          <w:rFonts w:ascii="Times New Roman" w:hAnsi="Times New Roman" w:cs="Times New Roman"/>
          <w:b/>
          <w:sz w:val="28"/>
          <w:szCs w:val="28"/>
          <w:lang w:val="uz-Cyrl-UZ"/>
        </w:rPr>
      </w:pPr>
    </w:p>
    <w:p w14:paraId="75F9FE87" w14:textId="12A676C2" w:rsidR="007B6E99" w:rsidRDefault="007B6E99" w:rsidP="00804D92">
      <w:pPr>
        <w:spacing w:after="0" w:line="240" w:lineRule="auto"/>
        <w:jc w:val="both"/>
        <w:rPr>
          <w:rFonts w:ascii="Times New Roman" w:hAnsi="Times New Roman" w:cs="Times New Roman"/>
          <w:b/>
          <w:sz w:val="28"/>
          <w:szCs w:val="28"/>
          <w:lang w:val="uz-Cyrl-UZ"/>
        </w:rPr>
      </w:pPr>
    </w:p>
    <w:p w14:paraId="1726B1BE" w14:textId="427D8184" w:rsidR="007B6E99" w:rsidRDefault="007B6E99" w:rsidP="00804D92">
      <w:pPr>
        <w:spacing w:after="0" w:line="240" w:lineRule="auto"/>
        <w:jc w:val="both"/>
        <w:rPr>
          <w:rFonts w:ascii="Times New Roman" w:hAnsi="Times New Roman" w:cs="Times New Roman"/>
          <w:b/>
          <w:sz w:val="28"/>
          <w:szCs w:val="28"/>
          <w:lang w:val="uz-Cyrl-UZ"/>
        </w:rPr>
      </w:pPr>
    </w:p>
    <w:p w14:paraId="63DE8755" w14:textId="77777777" w:rsidR="007B6E99" w:rsidRPr="007B6E99" w:rsidRDefault="007B6E99" w:rsidP="00804D92">
      <w:pPr>
        <w:spacing w:after="0" w:line="240" w:lineRule="auto"/>
        <w:jc w:val="both"/>
        <w:rPr>
          <w:rFonts w:ascii="Times New Roman" w:hAnsi="Times New Roman" w:cs="Times New Roman"/>
          <w:b/>
          <w:sz w:val="28"/>
          <w:szCs w:val="28"/>
          <w:lang w:val="uz-Cyrl-UZ"/>
        </w:rPr>
      </w:pPr>
    </w:p>
    <w:p w14:paraId="7E5BD335" w14:textId="77777777" w:rsidR="00EF44DB" w:rsidRPr="007B6E99" w:rsidRDefault="00EF44DB" w:rsidP="00804D92">
      <w:pPr>
        <w:spacing w:after="0" w:line="240" w:lineRule="auto"/>
        <w:jc w:val="both"/>
        <w:rPr>
          <w:rFonts w:ascii="Times New Roman" w:hAnsi="Times New Roman" w:cs="Times New Roman"/>
          <w:b/>
          <w:sz w:val="28"/>
          <w:szCs w:val="28"/>
          <w:lang w:val="uz-Cyrl-UZ"/>
        </w:rPr>
      </w:pPr>
      <w:r w:rsidRPr="007B6E99">
        <w:rPr>
          <w:rFonts w:ascii="Times New Roman" w:hAnsi="Times New Roman" w:cs="Times New Roman"/>
          <w:b/>
          <w:sz w:val="28"/>
          <w:szCs w:val="28"/>
          <w:lang w:val="uz-Cyrl-UZ"/>
        </w:rPr>
        <w:t>Давлат тиббий суғурта жамғармаси</w:t>
      </w:r>
    </w:p>
    <w:p w14:paraId="23C2826E" w14:textId="788A5DF9" w:rsidR="00EF44DB" w:rsidRPr="007B6E99" w:rsidRDefault="00EF44DB" w:rsidP="00804D92">
      <w:pPr>
        <w:spacing w:after="0" w:line="240" w:lineRule="auto"/>
        <w:jc w:val="both"/>
        <w:rPr>
          <w:rFonts w:ascii="Times New Roman" w:hAnsi="Times New Roman" w:cs="Times New Roman"/>
          <w:b/>
          <w:sz w:val="28"/>
          <w:szCs w:val="28"/>
          <w:lang w:val="uz-Cyrl-UZ"/>
        </w:rPr>
      </w:pPr>
      <w:r w:rsidRPr="007B6E99">
        <w:rPr>
          <w:rFonts w:ascii="Times New Roman" w:hAnsi="Times New Roman" w:cs="Times New Roman"/>
          <w:b/>
          <w:sz w:val="28"/>
          <w:szCs w:val="28"/>
          <w:lang w:val="uz-Cyrl-UZ"/>
        </w:rPr>
        <w:t xml:space="preserve">Фарғона вилоятии худудий бош мутахассиси           </w:t>
      </w:r>
      <w:r w:rsidR="004F3B7A" w:rsidRPr="007B6E99">
        <w:rPr>
          <w:rFonts w:ascii="Times New Roman" w:hAnsi="Times New Roman" w:cs="Times New Roman"/>
          <w:b/>
          <w:sz w:val="28"/>
          <w:szCs w:val="28"/>
          <w:lang w:val="uz-Cyrl-UZ"/>
        </w:rPr>
        <w:t xml:space="preserve">                    С. Атабалаев</w:t>
      </w:r>
    </w:p>
    <w:sectPr w:rsidR="00EF44DB" w:rsidRPr="007B6E9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27995"/>
    <w:multiLevelType w:val="hybridMultilevel"/>
    <w:tmpl w:val="BE74FBA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6142BF"/>
    <w:multiLevelType w:val="hybridMultilevel"/>
    <w:tmpl w:val="5AD07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D57C44"/>
    <w:multiLevelType w:val="hybridMultilevel"/>
    <w:tmpl w:val="4BFA082C"/>
    <w:lvl w:ilvl="0" w:tplc="BF4AF6B6">
      <w:numFmt w:val="bullet"/>
      <w:lvlText w:val="-"/>
      <w:lvlJc w:val="left"/>
      <w:pPr>
        <w:ind w:left="1080" w:hanging="360"/>
      </w:pPr>
      <w:rPr>
        <w:rFonts w:ascii="Calibri" w:eastAsiaTheme="minorHAnsi" w:hAnsi="Calibri" w:cs="Calibri" w:hint="default"/>
        <w:b/>
        <w:i/>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7A3176A0"/>
    <w:multiLevelType w:val="hybridMultilevel"/>
    <w:tmpl w:val="98821E54"/>
    <w:lvl w:ilvl="0" w:tplc="BE9AB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CEB"/>
    <w:rsid w:val="00030CB8"/>
    <w:rsid w:val="00064A0D"/>
    <w:rsid w:val="0011779B"/>
    <w:rsid w:val="001F163E"/>
    <w:rsid w:val="001F6EED"/>
    <w:rsid w:val="002829A2"/>
    <w:rsid w:val="003B6CEB"/>
    <w:rsid w:val="004F155A"/>
    <w:rsid w:val="004F3B7A"/>
    <w:rsid w:val="00552BA7"/>
    <w:rsid w:val="005730A6"/>
    <w:rsid w:val="005B5320"/>
    <w:rsid w:val="00607754"/>
    <w:rsid w:val="00625BE1"/>
    <w:rsid w:val="006664FB"/>
    <w:rsid w:val="006B7DDF"/>
    <w:rsid w:val="006C0B77"/>
    <w:rsid w:val="006C2FBC"/>
    <w:rsid w:val="006C434A"/>
    <w:rsid w:val="0070044A"/>
    <w:rsid w:val="007135B5"/>
    <w:rsid w:val="007B6E99"/>
    <w:rsid w:val="00804D92"/>
    <w:rsid w:val="008242FF"/>
    <w:rsid w:val="00870751"/>
    <w:rsid w:val="008A7B13"/>
    <w:rsid w:val="008E1BD3"/>
    <w:rsid w:val="00907B89"/>
    <w:rsid w:val="00922C48"/>
    <w:rsid w:val="00947746"/>
    <w:rsid w:val="009A7081"/>
    <w:rsid w:val="00B915B7"/>
    <w:rsid w:val="00B91D22"/>
    <w:rsid w:val="00BF1567"/>
    <w:rsid w:val="00C410B2"/>
    <w:rsid w:val="00D24FBE"/>
    <w:rsid w:val="00D743BD"/>
    <w:rsid w:val="00DD0457"/>
    <w:rsid w:val="00DE0CDA"/>
    <w:rsid w:val="00E9558D"/>
    <w:rsid w:val="00EA59DF"/>
    <w:rsid w:val="00EE4070"/>
    <w:rsid w:val="00EF1E14"/>
    <w:rsid w:val="00EF44DB"/>
    <w:rsid w:val="00EF53FE"/>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9AE9"/>
  <w15:chartTrackingRefBased/>
  <w15:docId w15:val="{2C46AD46-D67D-4520-A0E2-7C8C6FC1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32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5320"/>
    <w:pPr>
      <w:ind w:left="720"/>
      <w:contextualSpacing/>
    </w:pPr>
  </w:style>
  <w:style w:type="paragraph" w:styleId="a4">
    <w:name w:val="Balloon Text"/>
    <w:basedOn w:val="a"/>
    <w:link w:val="a5"/>
    <w:uiPriority w:val="99"/>
    <w:semiHidden/>
    <w:unhideWhenUsed/>
    <w:rsid w:val="00D24FB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24FBE"/>
    <w:rPr>
      <w:rFonts w:ascii="Segoe UI" w:hAnsi="Segoe UI" w:cs="Segoe UI"/>
      <w:sz w:val="18"/>
      <w:szCs w:val="18"/>
    </w:rPr>
  </w:style>
  <w:style w:type="paragraph" w:styleId="a6">
    <w:name w:val="No Spacing"/>
    <w:link w:val="a7"/>
    <w:uiPriority w:val="1"/>
    <w:qFormat/>
    <w:rsid w:val="008E1BD3"/>
    <w:pPr>
      <w:spacing w:after="0" w:line="240" w:lineRule="auto"/>
    </w:pPr>
  </w:style>
  <w:style w:type="character" w:customStyle="1" w:styleId="a7">
    <w:name w:val="Без интервала Знак"/>
    <w:link w:val="a6"/>
    <w:uiPriority w:val="1"/>
    <w:locked/>
    <w:rsid w:val="008E1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30785">
      <w:bodyDiv w:val="1"/>
      <w:marLeft w:val="0"/>
      <w:marRight w:val="0"/>
      <w:marTop w:val="0"/>
      <w:marBottom w:val="0"/>
      <w:divBdr>
        <w:top w:val="none" w:sz="0" w:space="0" w:color="auto"/>
        <w:left w:val="none" w:sz="0" w:space="0" w:color="auto"/>
        <w:bottom w:val="none" w:sz="0" w:space="0" w:color="auto"/>
        <w:right w:val="none" w:sz="0" w:space="0" w:color="auto"/>
      </w:divBdr>
    </w:div>
    <w:div w:id="470291580">
      <w:bodyDiv w:val="1"/>
      <w:marLeft w:val="0"/>
      <w:marRight w:val="0"/>
      <w:marTop w:val="0"/>
      <w:marBottom w:val="0"/>
      <w:divBdr>
        <w:top w:val="none" w:sz="0" w:space="0" w:color="auto"/>
        <w:left w:val="none" w:sz="0" w:space="0" w:color="auto"/>
        <w:bottom w:val="none" w:sz="0" w:space="0" w:color="auto"/>
        <w:right w:val="none" w:sz="0" w:space="0" w:color="auto"/>
      </w:divBdr>
    </w:div>
    <w:div w:id="687028869">
      <w:bodyDiv w:val="1"/>
      <w:marLeft w:val="0"/>
      <w:marRight w:val="0"/>
      <w:marTop w:val="0"/>
      <w:marBottom w:val="0"/>
      <w:divBdr>
        <w:top w:val="none" w:sz="0" w:space="0" w:color="auto"/>
        <w:left w:val="none" w:sz="0" w:space="0" w:color="auto"/>
        <w:bottom w:val="none" w:sz="0" w:space="0" w:color="auto"/>
        <w:right w:val="none" w:sz="0" w:space="0" w:color="auto"/>
      </w:divBdr>
    </w:div>
    <w:div w:id="1186797120">
      <w:bodyDiv w:val="1"/>
      <w:marLeft w:val="0"/>
      <w:marRight w:val="0"/>
      <w:marTop w:val="0"/>
      <w:marBottom w:val="0"/>
      <w:divBdr>
        <w:top w:val="none" w:sz="0" w:space="0" w:color="auto"/>
        <w:left w:val="none" w:sz="0" w:space="0" w:color="auto"/>
        <w:bottom w:val="none" w:sz="0" w:space="0" w:color="auto"/>
        <w:right w:val="none" w:sz="0" w:space="0" w:color="auto"/>
      </w:divBdr>
    </w:div>
    <w:div w:id="1571698012">
      <w:bodyDiv w:val="1"/>
      <w:marLeft w:val="0"/>
      <w:marRight w:val="0"/>
      <w:marTop w:val="0"/>
      <w:marBottom w:val="0"/>
      <w:divBdr>
        <w:top w:val="none" w:sz="0" w:space="0" w:color="auto"/>
        <w:left w:val="none" w:sz="0" w:space="0" w:color="auto"/>
        <w:bottom w:val="none" w:sz="0" w:space="0" w:color="auto"/>
        <w:right w:val="none" w:sz="0" w:space="0" w:color="auto"/>
      </w:divBdr>
    </w:div>
    <w:div w:id="1582449665">
      <w:bodyDiv w:val="1"/>
      <w:marLeft w:val="0"/>
      <w:marRight w:val="0"/>
      <w:marTop w:val="0"/>
      <w:marBottom w:val="0"/>
      <w:divBdr>
        <w:top w:val="none" w:sz="0" w:space="0" w:color="auto"/>
        <w:left w:val="none" w:sz="0" w:space="0" w:color="auto"/>
        <w:bottom w:val="none" w:sz="0" w:space="0" w:color="auto"/>
        <w:right w:val="none" w:sz="0" w:space="0" w:color="auto"/>
      </w:divBdr>
    </w:div>
    <w:div w:id="160912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4</Pages>
  <Words>1434</Words>
  <Characters>8179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kamilovdoc@gmail.com</cp:lastModifiedBy>
  <cp:revision>34</cp:revision>
  <cp:lastPrinted>2024-11-15T11:04:00Z</cp:lastPrinted>
  <dcterms:created xsi:type="dcterms:W3CDTF">2023-10-13T06:29:00Z</dcterms:created>
  <dcterms:modified xsi:type="dcterms:W3CDTF">2025-03-28T12:37:00Z</dcterms:modified>
</cp:coreProperties>
</file>