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19C0" w:rsidRPr="00054E12" w:rsidTr="00A0044D">
        <w:tc>
          <w:tcPr>
            <w:tcW w:w="4672" w:type="dxa"/>
          </w:tcPr>
          <w:p w:rsidR="00F419C0" w:rsidRPr="00054E12" w:rsidRDefault="00F419C0" w:rsidP="00A004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73" w:type="dxa"/>
          </w:tcPr>
          <w:p w:rsidR="00F419C0" w:rsidRPr="00054E12" w:rsidRDefault="00F419C0" w:rsidP="00A0044D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Давлат тиббий суғуртаси Жамғармаси</w:t>
            </w:r>
          </w:p>
          <w:p w:rsidR="00F419C0" w:rsidRPr="00054E12" w:rsidRDefault="00F419C0" w:rsidP="00A0044D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Ижро этувчи директори</w:t>
            </w:r>
          </w:p>
          <w:p w:rsidR="00F419C0" w:rsidRPr="00054E12" w:rsidRDefault="00F419C0" w:rsidP="00A0044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З.Ш.Эрматовга</w:t>
            </w:r>
          </w:p>
        </w:tc>
      </w:tr>
    </w:tbl>
    <w:p w:rsidR="00F419C0" w:rsidRDefault="00F419C0" w:rsidP="00F419C0">
      <w:pPr>
        <w:rPr>
          <w:rFonts w:ascii="Times New Roman" w:hAnsi="Times New Roman" w:cs="Times New Roman"/>
          <w:sz w:val="28"/>
        </w:rPr>
      </w:pPr>
    </w:p>
    <w:p w:rsidR="00F419C0" w:rsidRPr="00054E12" w:rsidRDefault="00F419C0" w:rsidP="00A5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b/>
          <w:sz w:val="28"/>
          <w:lang w:val="uz-Cyrl-UZ"/>
        </w:rPr>
        <w:t>Давлат тиббий суғуртаси жамғармаси ҳудудий Қорақалпоғистон Республикаси бўли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нмаси томонидан жорий йилнинг </w:t>
      </w:r>
      <w:r w:rsidR="00185BC9">
        <w:rPr>
          <w:rFonts w:ascii="Times New Roman" w:hAnsi="Times New Roman" w:cs="Times New Roman"/>
          <w:b/>
          <w:sz w:val="28"/>
          <w:lang w:val="uz-Cyrl-UZ"/>
        </w:rPr>
        <w:t>17-20</w:t>
      </w:r>
      <w:r w:rsidR="0001461F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="006E2A8B">
        <w:rPr>
          <w:rFonts w:ascii="Times New Roman" w:hAnsi="Times New Roman" w:cs="Times New Roman"/>
          <w:b/>
          <w:sz w:val="28"/>
          <w:lang w:val="uz-Cyrl-UZ"/>
        </w:rPr>
        <w:t>март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054E12">
        <w:rPr>
          <w:rFonts w:ascii="Times New Roman" w:hAnsi="Times New Roman" w:cs="Times New Roman"/>
          <w:b/>
          <w:sz w:val="28"/>
          <w:lang w:val="uz-Cyrl-UZ"/>
        </w:rPr>
        <w:t>кунлари оралиғида амалга оширилган ишлар тўғрисида</w:t>
      </w:r>
    </w:p>
    <w:p w:rsidR="00F419C0" w:rsidRPr="00054E12" w:rsidRDefault="00F419C0" w:rsidP="00F4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b/>
          <w:sz w:val="28"/>
          <w:lang w:val="uz-Cyrl-UZ"/>
        </w:rPr>
        <w:t>МАЪЛУМОТ</w:t>
      </w:r>
    </w:p>
    <w:p w:rsidR="00937888" w:rsidRDefault="00937888" w:rsidP="00266EDF">
      <w:pPr>
        <w:jc w:val="both"/>
        <w:rPr>
          <w:rFonts w:ascii="Times New Roman" w:hAnsi="Times New Roman" w:cs="Times New Roman"/>
          <w:sz w:val="28"/>
          <w:lang w:val="uz-Cyrl-UZ"/>
        </w:rPr>
      </w:pPr>
    </w:p>
    <w:p w:rsidR="00570CAE" w:rsidRDefault="00570CAE" w:rsidP="00570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sz w:val="28"/>
          <w:lang w:val="uz-Cyrl-UZ"/>
        </w:rPr>
        <w:t>Давлат тиббий суғуртаси жамғармасининг</w:t>
      </w:r>
      <w:r w:rsidR="00D322DD">
        <w:rPr>
          <w:rFonts w:ascii="Times New Roman" w:hAnsi="Times New Roman" w:cs="Times New Roman"/>
          <w:sz w:val="28"/>
          <w:lang w:val="uz-Cyrl-UZ"/>
        </w:rPr>
        <w:t xml:space="preserve"> </w:t>
      </w:r>
      <w:r w:rsidR="00D322DD" w:rsidRPr="00D322DD">
        <w:rPr>
          <w:rFonts w:ascii="Times New Roman" w:hAnsi="Times New Roman" w:cs="Times New Roman"/>
          <w:sz w:val="28"/>
          <w:lang w:val="uz-Cyrl-UZ"/>
        </w:rPr>
        <w:t xml:space="preserve">18-и </w:t>
      </w:r>
      <w:r w:rsidR="00D322DD">
        <w:rPr>
          <w:rFonts w:ascii="Times New Roman" w:hAnsi="Times New Roman" w:cs="Times New Roman"/>
          <w:sz w:val="28"/>
          <w:lang w:val="uz-Cyrl-UZ"/>
        </w:rPr>
        <w:t>сонли бўйруғи(11.03.2025) ва</w:t>
      </w:r>
      <w:r w:rsidRPr="00054E12">
        <w:rPr>
          <w:rFonts w:ascii="Times New Roman" w:hAnsi="Times New Roman" w:cs="Times New Roman"/>
          <w:sz w:val="28"/>
          <w:lang w:val="uz-Cyrl-UZ"/>
        </w:rPr>
        <w:t xml:space="preserve"> </w:t>
      </w:r>
      <w:r w:rsidR="00D322DD">
        <w:rPr>
          <w:rFonts w:ascii="Times New Roman" w:hAnsi="Times New Roman" w:cs="Times New Roman"/>
          <w:sz w:val="28"/>
          <w:lang w:val="uz-Cyrl-UZ"/>
        </w:rPr>
        <w:t>18-сон (23.07.2024</w:t>
      </w:r>
      <w:r w:rsidR="00792CED">
        <w:rPr>
          <w:rFonts w:ascii="Times New Roman" w:hAnsi="Times New Roman" w:cs="Times New Roman"/>
          <w:sz w:val="28"/>
          <w:lang w:val="uz-Cyrl-UZ"/>
        </w:rPr>
        <w:t>)</w:t>
      </w:r>
      <w:r w:rsidR="00D322DD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054E12">
        <w:rPr>
          <w:rFonts w:ascii="Times New Roman" w:hAnsi="Times New Roman" w:cs="Times New Roman"/>
          <w:sz w:val="28"/>
          <w:lang w:val="uz-Cyrl-UZ"/>
        </w:rPr>
        <w:t>баён қарорлари</w:t>
      </w:r>
      <w:r>
        <w:rPr>
          <w:rFonts w:ascii="Times New Roman" w:hAnsi="Times New Roman" w:cs="Times New Roman"/>
          <w:sz w:val="28"/>
          <w:lang w:val="uz-Cyrl-UZ"/>
        </w:rPr>
        <w:t xml:space="preserve">да </w:t>
      </w:r>
      <w:r w:rsidRPr="00DC0CD8">
        <w:rPr>
          <w:rFonts w:ascii="Times New Roman" w:hAnsi="Times New Roman" w:cs="Times New Roman"/>
          <w:sz w:val="28"/>
          <w:lang w:val="uz-Cyrl-UZ"/>
        </w:rPr>
        <w:t xml:space="preserve">“Реимбурсация дастурини жорий этишда амалга оширилган ишлар буйича” </w:t>
      </w:r>
      <w:r>
        <w:rPr>
          <w:rFonts w:ascii="Times New Roman" w:hAnsi="Times New Roman" w:cs="Times New Roman"/>
          <w:sz w:val="28"/>
          <w:lang w:val="uz-Cyrl-UZ"/>
        </w:rPr>
        <w:t xml:space="preserve">ҳар ҳафта </w:t>
      </w:r>
      <w:r w:rsidRPr="00DC0CD8">
        <w:rPr>
          <w:rFonts w:ascii="Times New Roman" w:hAnsi="Times New Roman" w:cs="Times New Roman"/>
          <w:sz w:val="28"/>
          <w:lang w:val="uz-Cyrl-UZ"/>
        </w:rPr>
        <w:t>маълумот киритилиши топширилган.</w:t>
      </w:r>
    </w:p>
    <w:p w:rsidR="00370935" w:rsidRDefault="00570CA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Ушбу топшириқ ижросини таъминлаш мақсадида, Қорақалпоғистон Республикаси ҳудудида </w:t>
      </w:r>
      <w:r w:rsidR="006F7EA8">
        <w:rPr>
          <w:rFonts w:ascii="Times New Roman" w:hAnsi="Times New Roman" w:cs="Times New Roman"/>
          <w:b/>
          <w:sz w:val="28"/>
          <w:lang w:val="uz-Cyrl-UZ"/>
        </w:rPr>
        <w:t>24</w:t>
      </w:r>
      <w:r w:rsidR="006D72A7">
        <w:rPr>
          <w:rFonts w:ascii="Times New Roman" w:hAnsi="Times New Roman" w:cs="Times New Roman"/>
          <w:b/>
          <w:sz w:val="28"/>
          <w:lang w:val="uz-Cyrl-UZ"/>
        </w:rPr>
        <w:t>-2</w:t>
      </w:r>
      <w:r w:rsidR="006F7EA8">
        <w:rPr>
          <w:rFonts w:ascii="Times New Roman" w:hAnsi="Times New Roman" w:cs="Times New Roman"/>
          <w:b/>
          <w:sz w:val="28"/>
          <w:lang w:val="uz-Cyrl-UZ"/>
        </w:rPr>
        <w:t>8</w:t>
      </w:r>
      <w:r w:rsidR="006E2A8B">
        <w:rPr>
          <w:rFonts w:ascii="Times New Roman" w:hAnsi="Times New Roman" w:cs="Times New Roman"/>
          <w:sz w:val="28"/>
          <w:lang w:val="uz-Cyrl-UZ"/>
        </w:rPr>
        <w:t xml:space="preserve"> март</w:t>
      </w:r>
      <w:r>
        <w:rPr>
          <w:rFonts w:ascii="Times New Roman" w:hAnsi="Times New Roman" w:cs="Times New Roman"/>
          <w:sz w:val="28"/>
          <w:lang w:val="uz-Cyrl-UZ"/>
        </w:rPr>
        <w:t xml:space="preserve"> кунлари қўйидаги ишлар амалга оширилди:</w:t>
      </w:r>
    </w:p>
    <w:p w:rsidR="005E7435" w:rsidRPr="00185BC9" w:rsidRDefault="002936E3" w:rsidP="00FB3F45">
      <w:pPr>
        <w:ind w:firstLine="851"/>
        <w:jc w:val="both"/>
        <w:rPr>
          <w:rFonts w:ascii="Times New Roman" w:hAnsi="Times New Roman" w:cs="Times New Roman"/>
          <w:sz w:val="28"/>
          <w:lang w:val="uz-Cyrl-UZ"/>
        </w:rPr>
      </w:pPr>
      <w:r w:rsidRPr="002936E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177B6A8" wp14:editId="58A720F9">
            <wp:simplePos x="0" y="0"/>
            <wp:positionH relativeFrom="column">
              <wp:posOffset>2125213</wp:posOffset>
            </wp:positionH>
            <wp:positionV relativeFrom="paragraph">
              <wp:posOffset>1791360</wp:posOffset>
            </wp:positionV>
            <wp:extent cx="1270635" cy="1885315"/>
            <wp:effectExtent l="0" t="0" r="5715" b="635"/>
            <wp:wrapTopAndBottom/>
            <wp:docPr id="1" name="Рисунок 1" descr="C:\Users\User\Desktop\photo_2025-03-28_12-1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5-03-28_12-17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6E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EA8D769" wp14:editId="4E5CA0A6">
            <wp:simplePos x="0" y="0"/>
            <wp:positionH relativeFrom="column">
              <wp:posOffset>-142059</wp:posOffset>
            </wp:positionH>
            <wp:positionV relativeFrom="paragraph">
              <wp:posOffset>1791360</wp:posOffset>
            </wp:positionV>
            <wp:extent cx="2101215" cy="1790700"/>
            <wp:effectExtent l="0" t="0" r="0" b="0"/>
            <wp:wrapTopAndBottom/>
            <wp:docPr id="6" name="Рисунок 6" descr="C:\Users\User\Desktop\photo_2025-03-28_12-1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_2025-03-28_12-17-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935">
        <w:rPr>
          <w:rFonts w:ascii="Times New Roman" w:hAnsi="Times New Roman" w:cs="Times New Roman"/>
          <w:sz w:val="28"/>
          <w:lang w:val="uz-Cyrl-UZ"/>
        </w:rPr>
        <w:t xml:space="preserve">Қорақалпоғситон Республикаси ҳудудий бўлинмаси </w:t>
      </w:r>
      <w:r w:rsidR="006F7EA8" w:rsidRPr="006F7EA8">
        <w:rPr>
          <w:rFonts w:ascii="Times New Roman" w:hAnsi="Times New Roman" w:cs="Times New Roman"/>
          <w:sz w:val="28"/>
          <w:lang w:val="uz-Cyrl-UZ"/>
        </w:rPr>
        <w:t>Тахиатош</w:t>
      </w:r>
      <w:r w:rsidR="005E7435">
        <w:rPr>
          <w:rFonts w:ascii="Times New Roman" w:hAnsi="Times New Roman" w:cs="Times New Roman"/>
          <w:sz w:val="28"/>
          <w:lang w:val="uz-Cyrl-UZ"/>
        </w:rPr>
        <w:t xml:space="preserve"> тумани</w:t>
      </w:r>
      <w:r w:rsidR="00370935">
        <w:rPr>
          <w:rFonts w:ascii="Times New Roman" w:hAnsi="Times New Roman" w:cs="Times New Roman"/>
          <w:sz w:val="28"/>
          <w:lang w:val="uz-Cyrl-UZ"/>
        </w:rPr>
        <w:t xml:space="preserve"> тиббиёт бирлашмасига қарашли </w:t>
      </w:r>
      <w:r w:rsidR="005E7435">
        <w:rPr>
          <w:rFonts w:ascii="Times New Roman" w:hAnsi="Times New Roman" w:cs="Times New Roman"/>
          <w:sz w:val="28"/>
          <w:lang w:val="uz-Cyrl-UZ"/>
        </w:rPr>
        <w:t xml:space="preserve">КТМП </w:t>
      </w:r>
      <w:r w:rsidR="00DF0BAC">
        <w:rPr>
          <w:rFonts w:ascii="Times New Roman" w:hAnsi="Times New Roman" w:cs="Times New Roman"/>
          <w:sz w:val="28"/>
          <w:lang w:val="uz-Cyrl-UZ"/>
        </w:rPr>
        <w:t>ва</w:t>
      </w:r>
      <w:r w:rsidR="006D72A7">
        <w:rPr>
          <w:rFonts w:ascii="Times New Roman" w:hAnsi="Times New Roman" w:cs="Times New Roman"/>
          <w:sz w:val="28"/>
          <w:lang w:val="uz-Cyrl-UZ"/>
        </w:rPr>
        <w:t xml:space="preserve"> </w:t>
      </w:r>
      <w:r w:rsidR="006F7EA8">
        <w:rPr>
          <w:rFonts w:ascii="Times New Roman" w:hAnsi="Times New Roman" w:cs="Times New Roman"/>
          <w:sz w:val="28"/>
          <w:lang w:val="uz-Cyrl-UZ"/>
        </w:rPr>
        <w:t>Нукус шахар 2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>-ОП  ходимларига электрон рецепт шакллантириш тартиблари тушунтирилди Д-назоратида турган беморга рецепт шакиллантирилди</w:t>
      </w:r>
      <w:r w:rsidR="006F7EA8">
        <w:rPr>
          <w:rFonts w:ascii="Times New Roman" w:hAnsi="Times New Roman" w:cs="Times New Roman"/>
          <w:sz w:val="28"/>
          <w:lang w:val="uz-Cyrl-UZ"/>
        </w:rPr>
        <w:t xml:space="preserve"> ва </w:t>
      </w:r>
      <w:r w:rsidR="005E7435">
        <w:rPr>
          <w:rFonts w:ascii="Times New Roman" w:hAnsi="Times New Roman" w:cs="Times New Roman"/>
          <w:sz w:val="28"/>
          <w:lang w:val="uz-Cyrl-UZ"/>
        </w:rPr>
        <w:t>Реимбурсация дастури бўича оилавий шифокорларга тушиншалар берилди</w:t>
      </w:r>
      <w:r w:rsidR="006E2A8B">
        <w:rPr>
          <w:rFonts w:ascii="Times New Roman" w:hAnsi="Times New Roman" w:cs="Times New Roman"/>
          <w:sz w:val="28"/>
          <w:lang w:val="uz-Cyrl-UZ"/>
        </w:rPr>
        <w:t xml:space="preserve"> ва </w:t>
      </w:r>
      <w:r w:rsidR="00FA55C2" w:rsidRPr="00DC0CD8">
        <w:rPr>
          <w:rFonts w:ascii="Times New Roman" w:hAnsi="Times New Roman" w:cs="Times New Roman"/>
          <w:sz w:val="28"/>
          <w:lang w:val="uz-Cyrl-UZ"/>
        </w:rPr>
        <w:t>Реимбурсация дастурини жорий этишда</w:t>
      </w:r>
      <w:r w:rsidR="00370935">
        <w:rPr>
          <w:rFonts w:ascii="Times New Roman" w:hAnsi="Times New Roman" w:cs="Times New Roman"/>
          <w:sz w:val="28"/>
          <w:lang w:val="uz-Cyrl-UZ"/>
        </w:rPr>
        <w:t xml:space="preserve"> электрон рецепт </w:t>
      </w:r>
      <w:r w:rsidR="00F31075">
        <w:rPr>
          <w:rFonts w:ascii="Times New Roman" w:hAnsi="Times New Roman" w:cs="Times New Roman"/>
          <w:sz w:val="28"/>
          <w:lang w:val="uz-Cyrl-UZ"/>
        </w:rPr>
        <w:t>расмийлаштирилиши</w:t>
      </w:r>
      <w:r w:rsidR="00FA55C2">
        <w:rPr>
          <w:rFonts w:ascii="Times New Roman" w:hAnsi="Times New Roman" w:cs="Times New Roman"/>
          <w:sz w:val="28"/>
          <w:lang w:val="uz-Cyrl-UZ"/>
        </w:rPr>
        <w:t xml:space="preserve"> ва харакати ўрганилди. </w:t>
      </w:r>
    </w:p>
    <w:p w:rsidR="005E7435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2936E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8F94452" wp14:editId="7DBEC9FD">
            <wp:simplePos x="0" y="0"/>
            <wp:positionH relativeFrom="column">
              <wp:posOffset>3705283</wp:posOffset>
            </wp:positionH>
            <wp:positionV relativeFrom="paragraph">
              <wp:posOffset>391820</wp:posOffset>
            </wp:positionV>
            <wp:extent cx="2068195" cy="1765300"/>
            <wp:effectExtent l="0" t="0" r="8255" b="6350"/>
            <wp:wrapTopAndBottom/>
            <wp:docPr id="4" name="Рисунок 4" descr="C:\Users\User\Desktop\photo_2025-03-28_12-17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_2025-03-28_12-17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F45" w:rsidRDefault="00FB3F45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tbl>
      <w:tblPr>
        <w:tblStyle w:val="a3"/>
        <w:tblpPr w:leftFromText="180" w:rightFromText="180" w:vertAnchor="text" w:horzAnchor="margin" w:tblpXSpec="center" w:tblpY="-302"/>
        <w:tblW w:w="9712" w:type="dxa"/>
        <w:tblLayout w:type="fixed"/>
        <w:tblLook w:val="04A0" w:firstRow="1" w:lastRow="0" w:firstColumn="1" w:lastColumn="0" w:noHBand="0" w:noVBand="1"/>
      </w:tblPr>
      <w:tblGrid>
        <w:gridCol w:w="534"/>
        <w:gridCol w:w="3350"/>
        <w:gridCol w:w="1942"/>
        <w:gridCol w:w="1943"/>
        <w:gridCol w:w="1943"/>
      </w:tblGrid>
      <w:tr w:rsidR="007951EC" w:rsidRPr="000A0887" w:rsidTr="00A01A67">
        <w:trPr>
          <w:trHeight w:val="610"/>
        </w:trPr>
        <w:tc>
          <w:tcPr>
            <w:tcW w:w="534" w:type="dxa"/>
            <w:vAlign w:val="center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№</w:t>
            </w:r>
          </w:p>
        </w:tc>
        <w:tc>
          <w:tcPr>
            <w:tcW w:w="3350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Ҳудуд номи</w:t>
            </w:r>
          </w:p>
        </w:tc>
        <w:tc>
          <w:tcPr>
            <w:tcW w:w="1942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Бемор сони</w:t>
            </w:r>
          </w:p>
        </w:tc>
        <w:tc>
          <w:tcPr>
            <w:tcW w:w="1943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Рецепт сони</w:t>
            </w:r>
          </w:p>
        </w:tc>
        <w:tc>
          <w:tcPr>
            <w:tcW w:w="1943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Маблағ          (минг сум)</w:t>
            </w:r>
          </w:p>
        </w:tc>
      </w:tr>
      <w:tr w:rsidR="002936E3" w:rsidRPr="00342902" w:rsidTr="00F25C58">
        <w:trPr>
          <w:trHeight w:val="610"/>
        </w:trPr>
        <w:tc>
          <w:tcPr>
            <w:tcW w:w="534" w:type="dxa"/>
            <w:vAlign w:val="center"/>
          </w:tcPr>
          <w:p w:rsidR="002936E3" w:rsidRPr="002936E3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Qoraqalpog</w:t>
            </w:r>
            <w:proofErr w:type="spellEnd"/>
            <w:r w:rsidRPr="002936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2936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iston</w:t>
            </w:r>
            <w:proofErr w:type="spellEnd"/>
            <w:r w:rsidRPr="002936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Respublikasi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b/>
                <w:sz w:val="28"/>
                <w:szCs w:val="28"/>
              </w:rPr>
              <w:t>654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b/>
                <w:sz w:val="28"/>
                <w:szCs w:val="28"/>
              </w:rPr>
              <w:t>835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b/>
                <w:sz w:val="28"/>
                <w:szCs w:val="28"/>
              </w:rPr>
              <w:t>28 568 382</w:t>
            </w:r>
          </w:p>
        </w:tc>
      </w:tr>
      <w:tr w:rsidR="002936E3" w:rsidRPr="00AC0AFE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Amudaryo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1 025 592</w:t>
            </w:r>
          </w:p>
        </w:tc>
      </w:tr>
      <w:tr w:rsidR="002936E3" w:rsidTr="00F25C58">
        <w:trPr>
          <w:trHeight w:val="610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Beruniy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4 461 403</w:t>
            </w:r>
          </w:p>
        </w:tc>
      </w:tr>
      <w:tr w:rsidR="002936E3" w:rsidTr="00F25C58">
        <w:trPr>
          <w:trHeight w:val="610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Bo’zatov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209 330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Qoraoʻzak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700 410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Kegeyli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2 484 795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Qoʻngʻirot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1 868 513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Qanlikoʻl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1 805 238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Moʻynoq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46 437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Nukus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925 973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Taxiatosh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460 722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Taxtakoʻpir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1 028 420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Toʻrtkoʻl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1 072 192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Pr="000A0887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Xoʻjayli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160 422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Chimboy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1 907 650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Shumanay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1 122 927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Ellikqala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1 025 208</w:t>
            </w:r>
          </w:p>
        </w:tc>
      </w:tr>
      <w:tr w:rsidR="002936E3" w:rsidTr="00F25C58">
        <w:trPr>
          <w:trHeight w:val="611"/>
        </w:trPr>
        <w:tc>
          <w:tcPr>
            <w:tcW w:w="534" w:type="dxa"/>
            <w:vAlign w:val="center"/>
          </w:tcPr>
          <w:p w:rsidR="002936E3" w:rsidRDefault="002936E3" w:rsidP="002936E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3350" w:type="dxa"/>
            <w:vAlign w:val="bottom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Nukus</w:t>
            </w:r>
            <w:proofErr w:type="spellEnd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1942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943" w:type="dxa"/>
          </w:tcPr>
          <w:p w:rsidR="002936E3" w:rsidRPr="002936E3" w:rsidRDefault="002936E3" w:rsidP="0029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E3">
              <w:rPr>
                <w:rFonts w:ascii="Times New Roman" w:hAnsi="Times New Roman" w:cs="Times New Roman"/>
                <w:sz w:val="28"/>
                <w:szCs w:val="28"/>
              </w:rPr>
              <w:t>8 263 153</w:t>
            </w:r>
          </w:p>
        </w:tc>
      </w:tr>
    </w:tbl>
    <w:p w:rsidR="00FB3F45" w:rsidRPr="007951EC" w:rsidRDefault="00FB3F45" w:rsidP="00B21A17">
      <w:pPr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FB3F45" w:rsidRDefault="00FB3F45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7951EC" w:rsidRDefault="007951EC" w:rsidP="00B21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7951EC" w:rsidRDefault="007951EC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bookmarkStart w:id="0" w:name="_GoBack"/>
      <w:bookmarkEnd w:id="0"/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792CED" w:rsidRPr="00D322DD" w:rsidRDefault="00792CED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ДТСЖ Қорақалпоғистон Республикаси </w:t>
      </w:r>
    </w:p>
    <w:p w:rsidR="008D76A0" w:rsidRDefault="00792CED" w:rsidP="00792C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худудий бўлинмаси бошлиғи:                             </w:t>
      </w:r>
      <w:r w:rsidR="00D322DD">
        <w:rPr>
          <w:rFonts w:ascii="Times New Roman" w:hAnsi="Times New Roman" w:cs="Times New Roman"/>
          <w:b/>
          <w:sz w:val="28"/>
          <w:lang w:val="uz-Cyrl-UZ"/>
        </w:rPr>
        <w:tab/>
      </w: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     Қ. Камалов</w:t>
      </w:r>
    </w:p>
    <w:p w:rsidR="006E2A8B" w:rsidRPr="00D322DD" w:rsidRDefault="006E2A8B" w:rsidP="00792C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8D76A0" w:rsidRPr="00345F4E" w:rsidRDefault="008D76A0" w:rsidP="005071AE">
      <w:pPr>
        <w:spacing w:after="0" w:line="240" w:lineRule="auto"/>
        <w:rPr>
          <w:sz w:val="24"/>
          <w:lang w:val="uz-Cyrl-UZ"/>
        </w:rPr>
      </w:pPr>
    </w:p>
    <w:sectPr w:rsidR="008D76A0" w:rsidRPr="00345F4E" w:rsidSect="007853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90A"/>
    <w:multiLevelType w:val="hybridMultilevel"/>
    <w:tmpl w:val="52389922"/>
    <w:lvl w:ilvl="0" w:tplc="A76EA4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C0"/>
    <w:rsid w:val="0001461F"/>
    <w:rsid w:val="000965F8"/>
    <w:rsid w:val="0010782A"/>
    <w:rsid w:val="00114D8A"/>
    <w:rsid w:val="00117FDA"/>
    <w:rsid w:val="0014100D"/>
    <w:rsid w:val="00185BC9"/>
    <w:rsid w:val="001A4B6F"/>
    <w:rsid w:val="001D4917"/>
    <w:rsid w:val="002425AD"/>
    <w:rsid w:val="00266EDF"/>
    <w:rsid w:val="00272C47"/>
    <w:rsid w:val="002807A4"/>
    <w:rsid w:val="002936E3"/>
    <w:rsid w:val="002C26B4"/>
    <w:rsid w:val="002E1098"/>
    <w:rsid w:val="002F287D"/>
    <w:rsid w:val="00301C0C"/>
    <w:rsid w:val="003035F5"/>
    <w:rsid w:val="00303B48"/>
    <w:rsid w:val="00312C5C"/>
    <w:rsid w:val="0031531C"/>
    <w:rsid w:val="00345F4E"/>
    <w:rsid w:val="00370935"/>
    <w:rsid w:val="00445C89"/>
    <w:rsid w:val="004804A0"/>
    <w:rsid w:val="00492C9F"/>
    <w:rsid w:val="005071AE"/>
    <w:rsid w:val="00570CAE"/>
    <w:rsid w:val="005E7435"/>
    <w:rsid w:val="005F77C7"/>
    <w:rsid w:val="00622765"/>
    <w:rsid w:val="00643925"/>
    <w:rsid w:val="00686594"/>
    <w:rsid w:val="0069366E"/>
    <w:rsid w:val="006B37C7"/>
    <w:rsid w:val="006D72A7"/>
    <w:rsid w:val="006E2A8B"/>
    <w:rsid w:val="006F7EA8"/>
    <w:rsid w:val="00702E0C"/>
    <w:rsid w:val="007455A9"/>
    <w:rsid w:val="0076459F"/>
    <w:rsid w:val="00785356"/>
    <w:rsid w:val="00786E9D"/>
    <w:rsid w:val="00792CED"/>
    <w:rsid w:val="007951EC"/>
    <w:rsid w:val="007E3E88"/>
    <w:rsid w:val="007E6CD3"/>
    <w:rsid w:val="007E7469"/>
    <w:rsid w:val="00816E49"/>
    <w:rsid w:val="00844756"/>
    <w:rsid w:val="00850557"/>
    <w:rsid w:val="00865A7E"/>
    <w:rsid w:val="00873711"/>
    <w:rsid w:val="008C2367"/>
    <w:rsid w:val="008C36EA"/>
    <w:rsid w:val="008D76A0"/>
    <w:rsid w:val="00904F52"/>
    <w:rsid w:val="00937888"/>
    <w:rsid w:val="009533BA"/>
    <w:rsid w:val="009C4E05"/>
    <w:rsid w:val="009D2AC2"/>
    <w:rsid w:val="00A067C5"/>
    <w:rsid w:val="00A37D57"/>
    <w:rsid w:val="00A4384D"/>
    <w:rsid w:val="00A57399"/>
    <w:rsid w:val="00A67F4E"/>
    <w:rsid w:val="00A71012"/>
    <w:rsid w:val="00AC13FB"/>
    <w:rsid w:val="00B21A17"/>
    <w:rsid w:val="00B332AE"/>
    <w:rsid w:val="00B538F3"/>
    <w:rsid w:val="00B547F5"/>
    <w:rsid w:val="00B6383E"/>
    <w:rsid w:val="00BF58C6"/>
    <w:rsid w:val="00BF6664"/>
    <w:rsid w:val="00C228B8"/>
    <w:rsid w:val="00C45C37"/>
    <w:rsid w:val="00C92A03"/>
    <w:rsid w:val="00CA1A39"/>
    <w:rsid w:val="00D05BEA"/>
    <w:rsid w:val="00D322DD"/>
    <w:rsid w:val="00D32A28"/>
    <w:rsid w:val="00D4448F"/>
    <w:rsid w:val="00D4759F"/>
    <w:rsid w:val="00D51CD4"/>
    <w:rsid w:val="00D53E3E"/>
    <w:rsid w:val="00DA5BB3"/>
    <w:rsid w:val="00DC0CD8"/>
    <w:rsid w:val="00DF0BAC"/>
    <w:rsid w:val="00DF63E4"/>
    <w:rsid w:val="00E1466C"/>
    <w:rsid w:val="00E52D35"/>
    <w:rsid w:val="00E6015A"/>
    <w:rsid w:val="00E61BA2"/>
    <w:rsid w:val="00E80F3C"/>
    <w:rsid w:val="00EA3E8E"/>
    <w:rsid w:val="00F156E3"/>
    <w:rsid w:val="00F2043F"/>
    <w:rsid w:val="00F31075"/>
    <w:rsid w:val="00F419C0"/>
    <w:rsid w:val="00F8205B"/>
    <w:rsid w:val="00FA55C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0FF6-3498-414E-80C1-8B7B4541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2025-03-20T09:49:00Z</cp:lastPrinted>
  <dcterms:created xsi:type="dcterms:W3CDTF">2025-03-28T07:43:00Z</dcterms:created>
  <dcterms:modified xsi:type="dcterms:W3CDTF">2025-03-28T07:43:00Z</dcterms:modified>
</cp:coreProperties>
</file>