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4B1466" w14:textId="1C7F265E" w:rsidR="00341E6E" w:rsidRPr="0025444A" w:rsidRDefault="00341E6E" w:rsidP="00341E6E">
      <w:pPr>
        <w:spacing w:after="0" w:line="240" w:lineRule="auto"/>
        <w:jc w:val="center"/>
        <w:rPr>
          <w:rFonts w:ascii="Times New Roman" w:hAnsi="Times New Roman" w:cs="Times New Roman"/>
          <w:b/>
          <w:sz w:val="28"/>
          <w:szCs w:val="28"/>
          <w:lang w:val="uz-Cyrl-UZ"/>
        </w:rPr>
      </w:pPr>
      <w:r w:rsidRPr="0025444A">
        <w:rPr>
          <w:rFonts w:ascii="Times New Roman" w:hAnsi="Times New Roman" w:cs="Times New Roman"/>
          <w:b/>
          <w:sz w:val="28"/>
          <w:szCs w:val="28"/>
          <w:lang w:val="uz-Cyrl-UZ"/>
        </w:rPr>
        <w:t xml:space="preserve">Давлат тиббий суғуртаси жамғармаси </w:t>
      </w:r>
      <w:r w:rsidR="004241B4">
        <w:rPr>
          <w:rFonts w:ascii="Times New Roman" w:hAnsi="Times New Roman" w:cs="Times New Roman"/>
          <w:b/>
          <w:sz w:val="28"/>
          <w:szCs w:val="28"/>
          <w:lang w:val="uz-Cyrl-UZ"/>
        </w:rPr>
        <w:t xml:space="preserve">Реимбурсация бўлими </w:t>
      </w:r>
      <w:r w:rsidRPr="0025444A">
        <w:rPr>
          <w:rFonts w:ascii="Times New Roman" w:hAnsi="Times New Roman" w:cs="Times New Roman"/>
          <w:b/>
          <w:sz w:val="28"/>
          <w:szCs w:val="28"/>
          <w:lang w:val="uz-Cyrl-UZ"/>
        </w:rPr>
        <w:t xml:space="preserve">томонидан жорий йил </w:t>
      </w:r>
      <w:r w:rsidR="00383AAE">
        <w:rPr>
          <w:rFonts w:ascii="Times New Roman" w:hAnsi="Times New Roman" w:cs="Times New Roman"/>
          <w:b/>
          <w:sz w:val="28"/>
          <w:szCs w:val="28"/>
          <w:lang w:val="uz-Cyrl-UZ"/>
        </w:rPr>
        <w:t>7 - 11</w:t>
      </w:r>
      <w:r w:rsidR="00B17204">
        <w:rPr>
          <w:rFonts w:ascii="Times New Roman" w:hAnsi="Times New Roman" w:cs="Times New Roman"/>
          <w:b/>
          <w:sz w:val="28"/>
          <w:szCs w:val="28"/>
          <w:lang w:val="uz-Cyrl-UZ"/>
        </w:rPr>
        <w:t xml:space="preserve"> апрель </w:t>
      </w:r>
      <w:r w:rsidRPr="0025444A">
        <w:rPr>
          <w:rFonts w:ascii="Times New Roman" w:hAnsi="Times New Roman" w:cs="Times New Roman"/>
          <w:b/>
          <w:sz w:val="28"/>
          <w:szCs w:val="28"/>
          <w:lang w:val="uz-Cyrl-UZ"/>
        </w:rPr>
        <w:t>кунлари амалга оширилган ишлар тўғрисида</w:t>
      </w:r>
    </w:p>
    <w:p w14:paraId="375A4BB2" w14:textId="748081E5" w:rsidR="00341E6E" w:rsidRDefault="00341E6E" w:rsidP="00341E6E">
      <w:pPr>
        <w:spacing w:after="0" w:line="240" w:lineRule="auto"/>
        <w:jc w:val="center"/>
        <w:rPr>
          <w:rFonts w:ascii="Times New Roman" w:hAnsi="Times New Roman" w:cs="Times New Roman"/>
          <w:b/>
          <w:sz w:val="28"/>
          <w:szCs w:val="28"/>
          <w:lang w:val="uz-Cyrl-UZ"/>
        </w:rPr>
      </w:pPr>
      <w:r w:rsidRPr="0025444A">
        <w:rPr>
          <w:rFonts w:ascii="Times New Roman" w:hAnsi="Times New Roman" w:cs="Times New Roman"/>
          <w:b/>
          <w:sz w:val="28"/>
          <w:szCs w:val="28"/>
          <w:lang w:val="uz-Cyrl-UZ"/>
        </w:rPr>
        <w:t>МАЪЛУМОТ</w:t>
      </w:r>
    </w:p>
    <w:p w14:paraId="01042927" w14:textId="77777777" w:rsidR="00B968ED" w:rsidRPr="0025444A" w:rsidRDefault="00B968ED" w:rsidP="00341E6E">
      <w:pPr>
        <w:spacing w:after="0" w:line="240" w:lineRule="auto"/>
        <w:jc w:val="center"/>
        <w:rPr>
          <w:rFonts w:ascii="Times New Roman" w:hAnsi="Times New Roman" w:cs="Times New Roman"/>
          <w:b/>
          <w:sz w:val="28"/>
          <w:szCs w:val="28"/>
          <w:lang w:val="uz-Cyrl-UZ"/>
        </w:rPr>
      </w:pPr>
    </w:p>
    <w:p w14:paraId="77524B69" w14:textId="77777777" w:rsidR="00417C61" w:rsidRPr="004241B4" w:rsidRDefault="00341E6E" w:rsidP="00417C61">
      <w:pPr>
        <w:spacing w:before="240" w:after="0" w:line="276" w:lineRule="auto"/>
        <w:ind w:firstLine="708"/>
        <w:jc w:val="both"/>
        <w:rPr>
          <w:rFonts w:ascii="Times New Roman" w:hAnsi="Times New Roman" w:cs="Times New Roman"/>
          <w:b/>
          <w:sz w:val="28"/>
          <w:szCs w:val="28"/>
          <w:lang w:val="uz-Cyrl-UZ"/>
        </w:rPr>
      </w:pPr>
      <w:r w:rsidRPr="0025444A">
        <w:rPr>
          <w:rFonts w:ascii="Times New Roman" w:hAnsi="Times New Roman" w:cs="Times New Roman"/>
          <w:sz w:val="28"/>
          <w:szCs w:val="28"/>
          <w:lang w:val="uz-Cyrl-UZ"/>
        </w:rPr>
        <w:t>Давлат тиббий суғуртаси жамғармасининг 18-сон (23.07.24</w:t>
      </w:r>
      <w:r w:rsidR="00043698">
        <w:rPr>
          <w:rFonts w:ascii="Times New Roman" w:hAnsi="Times New Roman" w:cs="Times New Roman"/>
          <w:sz w:val="28"/>
          <w:szCs w:val="28"/>
          <w:lang w:val="uz-Cyrl-UZ"/>
        </w:rPr>
        <w:t xml:space="preserve"> </w:t>
      </w:r>
      <w:r w:rsidRPr="0025444A">
        <w:rPr>
          <w:rFonts w:ascii="Times New Roman" w:hAnsi="Times New Roman" w:cs="Times New Roman"/>
          <w:sz w:val="28"/>
          <w:szCs w:val="28"/>
          <w:lang w:val="uz-Cyrl-UZ"/>
        </w:rPr>
        <w:t>й), 21-сон</w:t>
      </w:r>
      <w:r w:rsidR="0025444A">
        <w:rPr>
          <w:rFonts w:ascii="Times New Roman" w:hAnsi="Times New Roman" w:cs="Times New Roman"/>
          <w:sz w:val="28"/>
          <w:szCs w:val="28"/>
          <w:lang w:val="uz-Cyrl-UZ"/>
        </w:rPr>
        <w:t xml:space="preserve"> </w:t>
      </w:r>
      <w:r w:rsidRPr="0025444A">
        <w:rPr>
          <w:rFonts w:ascii="Times New Roman" w:hAnsi="Times New Roman" w:cs="Times New Roman"/>
          <w:sz w:val="28"/>
          <w:szCs w:val="28"/>
          <w:lang w:val="uz-Cyrl-UZ"/>
        </w:rPr>
        <w:t>(30.07.2024</w:t>
      </w:r>
      <w:r w:rsidR="00043698">
        <w:rPr>
          <w:rFonts w:ascii="Times New Roman" w:hAnsi="Times New Roman" w:cs="Times New Roman"/>
          <w:sz w:val="28"/>
          <w:szCs w:val="28"/>
          <w:lang w:val="uz-Cyrl-UZ"/>
        </w:rPr>
        <w:t xml:space="preserve"> й</w:t>
      </w:r>
      <w:r w:rsidRPr="0025444A">
        <w:rPr>
          <w:rFonts w:ascii="Times New Roman" w:hAnsi="Times New Roman" w:cs="Times New Roman"/>
          <w:sz w:val="28"/>
          <w:szCs w:val="28"/>
          <w:lang w:val="uz-Cyrl-UZ"/>
        </w:rPr>
        <w:t>),</w:t>
      </w:r>
      <w:r w:rsidR="00F82EED">
        <w:rPr>
          <w:rFonts w:ascii="Times New Roman" w:hAnsi="Times New Roman" w:cs="Times New Roman"/>
          <w:sz w:val="28"/>
          <w:szCs w:val="28"/>
          <w:lang w:val="uz-Cyrl-UZ"/>
        </w:rPr>
        <w:t xml:space="preserve"> </w:t>
      </w:r>
      <w:r w:rsidRPr="0025444A">
        <w:rPr>
          <w:rFonts w:ascii="Times New Roman" w:hAnsi="Times New Roman" w:cs="Times New Roman"/>
          <w:sz w:val="28"/>
          <w:szCs w:val="28"/>
          <w:lang w:val="uz-Cyrl-UZ"/>
        </w:rPr>
        <w:t>19-сон (23.07.24</w:t>
      </w:r>
      <w:r w:rsidR="00043698">
        <w:rPr>
          <w:rFonts w:ascii="Times New Roman" w:hAnsi="Times New Roman" w:cs="Times New Roman"/>
          <w:sz w:val="28"/>
          <w:szCs w:val="28"/>
          <w:lang w:val="uz-Cyrl-UZ"/>
        </w:rPr>
        <w:t xml:space="preserve"> </w:t>
      </w:r>
      <w:r w:rsidRPr="0025444A">
        <w:rPr>
          <w:rFonts w:ascii="Times New Roman" w:hAnsi="Times New Roman" w:cs="Times New Roman"/>
          <w:sz w:val="28"/>
          <w:szCs w:val="28"/>
          <w:lang w:val="uz-Cyrl-UZ"/>
        </w:rPr>
        <w:t>й) баён</w:t>
      </w:r>
      <w:r w:rsidR="00382FC0">
        <w:rPr>
          <w:rFonts w:ascii="Times New Roman" w:hAnsi="Times New Roman" w:cs="Times New Roman"/>
          <w:sz w:val="28"/>
          <w:szCs w:val="28"/>
          <w:lang w:val="uz-Cyrl-UZ"/>
        </w:rPr>
        <w:t xml:space="preserve"> ва</w:t>
      </w:r>
      <w:r w:rsidRPr="0025444A">
        <w:rPr>
          <w:rFonts w:ascii="Times New Roman" w:hAnsi="Times New Roman" w:cs="Times New Roman"/>
          <w:sz w:val="28"/>
          <w:szCs w:val="28"/>
          <w:lang w:val="uz-Cyrl-UZ"/>
        </w:rPr>
        <w:t xml:space="preserve"> қарорларида “Реимбурсация дастурини жорий этишда амалга оширилган ишлар б</w:t>
      </w:r>
      <w:r w:rsidR="00382FC0">
        <w:rPr>
          <w:rFonts w:ascii="Times New Roman" w:hAnsi="Times New Roman" w:cs="Times New Roman"/>
          <w:sz w:val="28"/>
          <w:szCs w:val="28"/>
          <w:lang w:val="uz-Cyrl-UZ"/>
        </w:rPr>
        <w:t>ў</w:t>
      </w:r>
      <w:r w:rsidRPr="0025444A">
        <w:rPr>
          <w:rFonts w:ascii="Times New Roman" w:hAnsi="Times New Roman" w:cs="Times New Roman"/>
          <w:sz w:val="28"/>
          <w:szCs w:val="28"/>
          <w:lang w:val="uz-Cyrl-UZ"/>
        </w:rPr>
        <w:t>йича” ҳар ҳафта маълумот киритилиши топширилган.</w:t>
      </w:r>
      <w:r w:rsidR="00417C61" w:rsidRPr="00417C61">
        <w:rPr>
          <w:rFonts w:ascii="Times New Roman" w:hAnsi="Times New Roman" w:cs="Times New Roman"/>
          <w:b/>
          <w:sz w:val="28"/>
          <w:szCs w:val="28"/>
          <w:lang w:val="uz-Cyrl-UZ"/>
        </w:rPr>
        <w:tab/>
      </w:r>
      <w:r w:rsidR="00417C61" w:rsidRPr="004241B4">
        <w:rPr>
          <w:rFonts w:ascii="Times New Roman" w:hAnsi="Times New Roman" w:cs="Times New Roman"/>
          <w:b/>
          <w:sz w:val="28"/>
          <w:szCs w:val="28"/>
          <w:lang w:val="uz-Cyrl-UZ"/>
        </w:rPr>
        <w:tab/>
      </w:r>
      <w:r w:rsidR="00417C61" w:rsidRPr="004241B4">
        <w:rPr>
          <w:rFonts w:ascii="Times New Roman" w:hAnsi="Times New Roman" w:cs="Times New Roman"/>
          <w:b/>
          <w:sz w:val="28"/>
          <w:szCs w:val="28"/>
          <w:lang w:val="uz-Cyrl-UZ"/>
        </w:rPr>
        <w:tab/>
      </w:r>
    </w:p>
    <w:p w14:paraId="57337701" w14:textId="425260FE" w:rsidR="000A0887" w:rsidRDefault="00924235" w:rsidP="00417C61">
      <w:pPr>
        <w:spacing w:before="240" w:after="0" w:line="276" w:lineRule="auto"/>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Хафта давомида</w:t>
      </w:r>
      <w:r w:rsidR="000A0887">
        <w:rPr>
          <w:rFonts w:ascii="Times New Roman" w:hAnsi="Times New Roman" w:cs="Times New Roman"/>
          <w:sz w:val="28"/>
          <w:szCs w:val="28"/>
          <w:lang w:val="uz-Cyrl-UZ"/>
        </w:rPr>
        <w:t xml:space="preserve"> </w:t>
      </w:r>
      <w:r w:rsidR="00417C61">
        <w:rPr>
          <w:rFonts w:ascii="Times New Roman" w:hAnsi="Times New Roman" w:cs="Times New Roman"/>
          <w:sz w:val="28"/>
          <w:szCs w:val="28"/>
          <w:lang w:val="uz-Cyrl-UZ"/>
        </w:rPr>
        <w:t>Тошкент шаҳри</w:t>
      </w:r>
      <w:r w:rsidR="000A0887">
        <w:rPr>
          <w:rFonts w:ascii="Times New Roman" w:hAnsi="Times New Roman" w:cs="Times New Roman"/>
          <w:sz w:val="28"/>
          <w:szCs w:val="28"/>
          <w:lang w:val="uz-Cyrl-UZ"/>
        </w:rPr>
        <w:t>, Қорақалпоғистон Республикаси</w:t>
      </w:r>
      <w:r w:rsidR="008F7E20">
        <w:rPr>
          <w:rFonts w:ascii="Times New Roman" w:hAnsi="Times New Roman" w:cs="Times New Roman"/>
          <w:sz w:val="28"/>
          <w:szCs w:val="28"/>
          <w:lang w:val="uz-Cyrl-UZ"/>
        </w:rPr>
        <w:t xml:space="preserve">, Сирдарё, Самарканд, </w:t>
      </w:r>
      <w:r w:rsidR="00417C61">
        <w:rPr>
          <w:rFonts w:ascii="Times New Roman" w:hAnsi="Times New Roman" w:cs="Times New Roman"/>
          <w:sz w:val="28"/>
          <w:szCs w:val="28"/>
          <w:lang w:val="uz-Cyrl-UZ"/>
        </w:rPr>
        <w:t>Навоий</w:t>
      </w:r>
      <w:r w:rsidR="008F7E20">
        <w:rPr>
          <w:rFonts w:ascii="Times New Roman" w:hAnsi="Times New Roman" w:cs="Times New Roman"/>
          <w:sz w:val="28"/>
          <w:szCs w:val="28"/>
          <w:lang w:val="uz-Cyrl-UZ"/>
        </w:rPr>
        <w:t xml:space="preserve">, </w:t>
      </w:r>
      <w:r w:rsidR="00207D9E">
        <w:rPr>
          <w:rFonts w:ascii="Times New Roman" w:hAnsi="Times New Roman" w:cs="Times New Roman"/>
          <w:sz w:val="28"/>
          <w:szCs w:val="28"/>
          <w:lang w:val="uz-Cyrl-UZ"/>
        </w:rPr>
        <w:t>Хоразм, Бухоро ва Қашқадарё</w:t>
      </w:r>
      <w:r w:rsidR="00417C61">
        <w:rPr>
          <w:rFonts w:ascii="Times New Roman" w:hAnsi="Times New Roman" w:cs="Times New Roman"/>
          <w:sz w:val="28"/>
          <w:szCs w:val="28"/>
          <w:lang w:val="uz-Cyrl-UZ"/>
        </w:rPr>
        <w:t xml:space="preserve"> вилоятларида беморларга ёзилган электрон рецептлар сони ва дорихоналарга қоплаб бериладиган маблағлар </w:t>
      </w:r>
      <w:r>
        <w:rPr>
          <w:rFonts w:ascii="Times New Roman" w:hAnsi="Times New Roman" w:cs="Times New Roman"/>
          <w:sz w:val="28"/>
          <w:szCs w:val="28"/>
          <w:lang w:val="uz-Cyrl-UZ"/>
        </w:rPr>
        <w:t xml:space="preserve"> қиймати</w:t>
      </w:r>
      <w:r w:rsidR="00417C61">
        <w:rPr>
          <w:rFonts w:ascii="Times New Roman" w:hAnsi="Times New Roman" w:cs="Times New Roman"/>
          <w:sz w:val="28"/>
          <w:szCs w:val="28"/>
          <w:lang w:val="uz-Cyrl-UZ"/>
        </w:rPr>
        <w:t xml:space="preserve"> </w:t>
      </w:r>
      <w:r w:rsidR="00417C61" w:rsidRPr="00417C61">
        <w:rPr>
          <w:rFonts w:ascii="Times New Roman" w:hAnsi="Times New Roman" w:cs="Times New Roman"/>
          <w:sz w:val="28"/>
          <w:szCs w:val="28"/>
          <w:lang w:val="uz-Cyrl-UZ"/>
        </w:rPr>
        <w:t>қуйидагича</w:t>
      </w:r>
      <w:r w:rsidR="00AC0AFE">
        <w:rPr>
          <w:rFonts w:ascii="Times New Roman" w:hAnsi="Times New Roman" w:cs="Times New Roman"/>
          <w:sz w:val="28"/>
          <w:szCs w:val="28"/>
          <w:lang w:val="uz-Cyrl-UZ"/>
        </w:rPr>
        <w:t>:</w:t>
      </w:r>
    </w:p>
    <w:p w14:paraId="452248EC" w14:textId="77777777" w:rsidR="004241B4" w:rsidRDefault="004241B4" w:rsidP="004241B4">
      <w:pPr>
        <w:spacing w:after="0" w:line="240" w:lineRule="auto"/>
        <w:ind w:firstLine="709"/>
        <w:jc w:val="both"/>
        <w:rPr>
          <w:rFonts w:ascii="Times New Roman" w:hAnsi="Times New Roman" w:cs="Times New Roman"/>
          <w:sz w:val="28"/>
          <w:szCs w:val="28"/>
          <w:lang w:val="uz-Cyrl-UZ"/>
        </w:rPr>
      </w:pPr>
    </w:p>
    <w:tbl>
      <w:tblPr>
        <w:tblStyle w:val="a3"/>
        <w:tblW w:w="0" w:type="auto"/>
        <w:tblLayout w:type="fixed"/>
        <w:tblLook w:val="04A0" w:firstRow="1" w:lastRow="0" w:firstColumn="1" w:lastColumn="0" w:noHBand="0" w:noVBand="1"/>
      </w:tblPr>
      <w:tblGrid>
        <w:gridCol w:w="534"/>
        <w:gridCol w:w="3350"/>
        <w:gridCol w:w="1942"/>
        <w:gridCol w:w="1943"/>
        <w:gridCol w:w="1943"/>
      </w:tblGrid>
      <w:tr w:rsidR="000A0887" w14:paraId="35C15457" w14:textId="77777777" w:rsidTr="004241B4">
        <w:trPr>
          <w:trHeight w:val="319"/>
        </w:trPr>
        <w:tc>
          <w:tcPr>
            <w:tcW w:w="534" w:type="dxa"/>
            <w:vAlign w:val="center"/>
          </w:tcPr>
          <w:p w14:paraId="3FB88F00" w14:textId="4FA5610A" w:rsidR="000A0887" w:rsidRPr="000A0887" w:rsidRDefault="000A0887" w:rsidP="004241B4">
            <w:pPr>
              <w:spacing w:line="276" w:lineRule="auto"/>
              <w:jc w:val="center"/>
              <w:rPr>
                <w:rFonts w:ascii="Times New Roman" w:hAnsi="Times New Roman" w:cs="Times New Roman"/>
                <w:b/>
                <w:sz w:val="28"/>
                <w:szCs w:val="28"/>
                <w:lang w:val="uz-Cyrl-UZ"/>
              </w:rPr>
            </w:pPr>
            <w:r w:rsidRPr="000A0887">
              <w:rPr>
                <w:rFonts w:ascii="Times New Roman" w:hAnsi="Times New Roman" w:cs="Times New Roman"/>
                <w:b/>
                <w:sz w:val="28"/>
                <w:szCs w:val="28"/>
                <w:lang w:val="uz-Cyrl-UZ"/>
              </w:rPr>
              <w:t>№</w:t>
            </w:r>
          </w:p>
        </w:tc>
        <w:tc>
          <w:tcPr>
            <w:tcW w:w="3350" w:type="dxa"/>
          </w:tcPr>
          <w:p w14:paraId="2652CAD1" w14:textId="6B0CD73E" w:rsidR="000A0887" w:rsidRPr="000A0887" w:rsidRDefault="000A0887" w:rsidP="004241B4">
            <w:pPr>
              <w:spacing w:line="276" w:lineRule="auto"/>
              <w:jc w:val="center"/>
              <w:rPr>
                <w:rFonts w:ascii="Times New Roman" w:hAnsi="Times New Roman" w:cs="Times New Roman"/>
                <w:b/>
                <w:sz w:val="28"/>
                <w:szCs w:val="28"/>
                <w:lang w:val="uz-Cyrl-UZ"/>
              </w:rPr>
            </w:pPr>
            <w:r w:rsidRPr="000A0887">
              <w:rPr>
                <w:rFonts w:ascii="Times New Roman" w:hAnsi="Times New Roman" w:cs="Times New Roman"/>
                <w:b/>
                <w:sz w:val="28"/>
                <w:szCs w:val="28"/>
                <w:lang w:val="uz-Cyrl-UZ"/>
              </w:rPr>
              <w:t>Ҳудуд номи</w:t>
            </w:r>
          </w:p>
        </w:tc>
        <w:tc>
          <w:tcPr>
            <w:tcW w:w="1942" w:type="dxa"/>
          </w:tcPr>
          <w:p w14:paraId="513B8945" w14:textId="4C5D0182" w:rsidR="000A0887" w:rsidRPr="000A0887" w:rsidRDefault="000A0887" w:rsidP="004241B4">
            <w:pPr>
              <w:spacing w:line="276" w:lineRule="auto"/>
              <w:jc w:val="center"/>
              <w:rPr>
                <w:rFonts w:ascii="Times New Roman" w:hAnsi="Times New Roman" w:cs="Times New Roman"/>
                <w:b/>
                <w:sz w:val="28"/>
                <w:szCs w:val="28"/>
                <w:lang w:val="uz-Cyrl-UZ"/>
              </w:rPr>
            </w:pPr>
            <w:r w:rsidRPr="000A0887">
              <w:rPr>
                <w:rFonts w:ascii="Times New Roman" w:hAnsi="Times New Roman" w:cs="Times New Roman"/>
                <w:b/>
                <w:sz w:val="28"/>
                <w:szCs w:val="28"/>
                <w:lang w:val="uz-Cyrl-UZ"/>
              </w:rPr>
              <w:t>Бемор сони</w:t>
            </w:r>
          </w:p>
        </w:tc>
        <w:tc>
          <w:tcPr>
            <w:tcW w:w="1943" w:type="dxa"/>
          </w:tcPr>
          <w:p w14:paraId="740DF1A2" w14:textId="786C321F" w:rsidR="000A0887" w:rsidRPr="000A0887" w:rsidRDefault="000A0887" w:rsidP="004241B4">
            <w:pPr>
              <w:spacing w:line="276" w:lineRule="auto"/>
              <w:jc w:val="center"/>
              <w:rPr>
                <w:rFonts w:ascii="Times New Roman" w:hAnsi="Times New Roman" w:cs="Times New Roman"/>
                <w:b/>
                <w:sz w:val="28"/>
                <w:szCs w:val="28"/>
                <w:lang w:val="uz-Cyrl-UZ"/>
              </w:rPr>
            </w:pPr>
            <w:r w:rsidRPr="000A0887">
              <w:rPr>
                <w:rFonts w:ascii="Times New Roman" w:hAnsi="Times New Roman" w:cs="Times New Roman"/>
                <w:b/>
                <w:sz w:val="28"/>
                <w:szCs w:val="28"/>
                <w:lang w:val="uz-Cyrl-UZ"/>
              </w:rPr>
              <w:t>Рецепт сони</w:t>
            </w:r>
          </w:p>
        </w:tc>
        <w:tc>
          <w:tcPr>
            <w:tcW w:w="1943" w:type="dxa"/>
          </w:tcPr>
          <w:p w14:paraId="55FBBE53" w14:textId="4FF0D926" w:rsidR="000A0887" w:rsidRPr="000A0887" w:rsidRDefault="000A0887" w:rsidP="004241B4">
            <w:pPr>
              <w:spacing w:line="276" w:lineRule="auto"/>
              <w:jc w:val="center"/>
              <w:rPr>
                <w:rFonts w:ascii="Times New Roman" w:hAnsi="Times New Roman" w:cs="Times New Roman"/>
                <w:b/>
                <w:sz w:val="28"/>
                <w:szCs w:val="28"/>
              </w:rPr>
            </w:pPr>
            <w:r>
              <w:rPr>
                <w:rFonts w:ascii="Times New Roman" w:hAnsi="Times New Roman" w:cs="Times New Roman"/>
                <w:b/>
                <w:sz w:val="28"/>
                <w:szCs w:val="28"/>
                <w:lang w:val="uz-Cyrl-UZ"/>
              </w:rPr>
              <w:t xml:space="preserve">Маблағ          </w:t>
            </w:r>
            <w:r w:rsidR="00342902">
              <w:rPr>
                <w:rFonts w:ascii="Times New Roman" w:hAnsi="Times New Roman" w:cs="Times New Roman"/>
                <w:b/>
                <w:sz w:val="28"/>
                <w:szCs w:val="28"/>
                <w:lang w:val="uz-Cyrl-UZ"/>
              </w:rPr>
              <w:t>(минг</w:t>
            </w:r>
            <w:r>
              <w:rPr>
                <w:rFonts w:ascii="Times New Roman" w:hAnsi="Times New Roman" w:cs="Times New Roman"/>
                <w:b/>
                <w:sz w:val="28"/>
                <w:szCs w:val="28"/>
                <w:lang w:val="uz-Cyrl-UZ"/>
              </w:rPr>
              <w:t xml:space="preserve"> сум)</w:t>
            </w:r>
          </w:p>
        </w:tc>
      </w:tr>
      <w:tr w:rsidR="000A0887" w14:paraId="565EA0E1" w14:textId="77777777" w:rsidTr="004241B4">
        <w:trPr>
          <w:trHeight w:val="191"/>
        </w:trPr>
        <w:tc>
          <w:tcPr>
            <w:tcW w:w="534" w:type="dxa"/>
            <w:vAlign w:val="center"/>
          </w:tcPr>
          <w:p w14:paraId="54CD4D72" w14:textId="16889952" w:rsidR="000A0887" w:rsidRPr="000A0887" w:rsidRDefault="000A0887" w:rsidP="004241B4">
            <w:pPr>
              <w:spacing w:line="276" w:lineRule="auto"/>
              <w:jc w:val="center"/>
              <w:rPr>
                <w:rFonts w:ascii="Times New Roman" w:hAnsi="Times New Roman" w:cs="Times New Roman"/>
                <w:b/>
                <w:sz w:val="28"/>
                <w:szCs w:val="28"/>
                <w:lang w:val="uz-Cyrl-UZ"/>
              </w:rPr>
            </w:pPr>
            <w:r w:rsidRPr="000A0887">
              <w:rPr>
                <w:rFonts w:ascii="Times New Roman" w:hAnsi="Times New Roman" w:cs="Times New Roman"/>
                <w:b/>
                <w:sz w:val="28"/>
                <w:szCs w:val="28"/>
                <w:lang w:val="uz-Cyrl-UZ"/>
              </w:rPr>
              <w:t>1</w:t>
            </w:r>
          </w:p>
        </w:tc>
        <w:tc>
          <w:tcPr>
            <w:tcW w:w="3350" w:type="dxa"/>
          </w:tcPr>
          <w:p w14:paraId="6320DEF6" w14:textId="01C45AE7" w:rsidR="000A0887" w:rsidRDefault="000A0887" w:rsidP="004241B4">
            <w:pPr>
              <w:spacing w:line="276" w:lineRule="auto"/>
              <w:jc w:val="center"/>
              <w:rPr>
                <w:rFonts w:ascii="Times New Roman" w:hAnsi="Times New Roman" w:cs="Times New Roman"/>
                <w:sz w:val="28"/>
                <w:szCs w:val="28"/>
                <w:lang w:val="uz-Cyrl-UZ"/>
              </w:rPr>
            </w:pPr>
            <w:r>
              <w:rPr>
                <w:rFonts w:ascii="Times New Roman" w:hAnsi="Times New Roman" w:cs="Times New Roman"/>
                <w:sz w:val="28"/>
                <w:szCs w:val="28"/>
                <w:lang w:val="uz-Cyrl-UZ"/>
              </w:rPr>
              <w:t>Тошкент шаҳри</w:t>
            </w:r>
          </w:p>
        </w:tc>
        <w:tc>
          <w:tcPr>
            <w:tcW w:w="1942" w:type="dxa"/>
            <w:vAlign w:val="center"/>
          </w:tcPr>
          <w:p w14:paraId="7F166751" w14:textId="733A7CEF" w:rsidR="000A0887" w:rsidRPr="00F973A5" w:rsidRDefault="00F973A5" w:rsidP="004241B4">
            <w:pPr>
              <w:spacing w:line="276" w:lineRule="auto"/>
              <w:jc w:val="center"/>
              <w:rPr>
                <w:rFonts w:ascii="Times New Roman" w:eastAsia="Times New Roman" w:hAnsi="Times New Roman" w:cs="Times New Roman"/>
                <w:b/>
                <w:bCs/>
                <w:color w:val="000000"/>
                <w:sz w:val="28"/>
                <w:szCs w:val="28"/>
                <w:lang w:val="uz-Cyrl-UZ" w:eastAsia="ru-RU"/>
              </w:rPr>
            </w:pPr>
            <w:r w:rsidRPr="00F973A5">
              <w:rPr>
                <w:rFonts w:ascii="Times New Roman" w:hAnsi="Times New Roman"/>
                <w:b/>
                <w:sz w:val="28"/>
                <w:szCs w:val="28"/>
                <w:lang w:val="uz-Cyrl-UZ"/>
              </w:rPr>
              <w:t>3537</w:t>
            </w:r>
          </w:p>
        </w:tc>
        <w:tc>
          <w:tcPr>
            <w:tcW w:w="1943" w:type="dxa"/>
            <w:vAlign w:val="center"/>
          </w:tcPr>
          <w:p w14:paraId="19869A78" w14:textId="37E9E650" w:rsidR="000A0887" w:rsidRPr="00F973A5" w:rsidRDefault="00F973A5" w:rsidP="004241B4">
            <w:pPr>
              <w:spacing w:line="276" w:lineRule="auto"/>
              <w:jc w:val="center"/>
              <w:rPr>
                <w:rFonts w:ascii="Times New Roman" w:eastAsia="Times New Roman" w:hAnsi="Times New Roman" w:cs="Times New Roman"/>
                <w:b/>
                <w:bCs/>
                <w:color w:val="000000"/>
                <w:sz w:val="28"/>
                <w:szCs w:val="28"/>
                <w:lang w:val="uz-Cyrl-UZ" w:eastAsia="ru-RU"/>
              </w:rPr>
            </w:pPr>
            <w:r w:rsidRPr="00F973A5">
              <w:rPr>
                <w:rFonts w:ascii="Times New Roman" w:hAnsi="Times New Roman"/>
                <w:b/>
                <w:sz w:val="28"/>
                <w:lang w:val="uz-Cyrl-UZ"/>
              </w:rPr>
              <w:t>6823</w:t>
            </w:r>
          </w:p>
        </w:tc>
        <w:tc>
          <w:tcPr>
            <w:tcW w:w="1943" w:type="dxa"/>
            <w:vAlign w:val="center"/>
          </w:tcPr>
          <w:p w14:paraId="5BE0B3CD" w14:textId="7ABACF45" w:rsidR="000A0887" w:rsidRPr="00F973A5" w:rsidRDefault="00F973A5" w:rsidP="004241B4">
            <w:pPr>
              <w:spacing w:line="276" w:lineRule="auto"/>
              <w:jc w:val="center"/>
              <w:rPr>
                <w:rFonts w:ascii="Times New Roman" w:eastAsia="Times New Roman" w:hAnsi="Times New Roman" w:cs="Times New Roman"/>
                <w:b/>
                <w:bCs/>
                <w:color w:val="000000"/>
                <w:sz w:val="28"/>
                <w:szCs w:val="28"/>
                <w:lang w:val="uz-Cyrl-UZ" w:eastAsia="ru-RU"/>
              </w:rPr>
            </w:pPr>
            <w:r w:rsidRPr="00F973A5">
              <w:rPr>
                <w:rFonts w:ascii="Times New Roman" w:hAnsi="Times New Roman"/>
                <w:b/>
                <w:sz w:val="28"/>
                <w:lang w:val="uz-Cyrl-UZ"/>
              </w:rPr>
              <w:t>217 200,0</w:t>
            </w:r>
          </w:p>
        </w:tc>
      </w:tr>
      <w:tr w:rsidR="00F973A5" w14:paraId="5BA73A8C" w14:textId="77777777" w:rsidTr="00F973A5">
        <w:trPr>
          <w:trHeight w:val="269"/>
        </w:trPr>
        <w:tc>
          <w:tcPr>
            <w:tcW w:w="534" w:type="dxa"/>
            <w:vAlign w:val="center"/>
          </w:tcPr>
          <w:p w14:paraId="074EB6AD" w14:textId="116EACB8" w:rsidR="00F973A5" w:rsidRPr="000A0887" w:rsidRDefault="00F973A5" w:rsidP="00F973A5">
            <w:pPr>
              <w:spacing w:line="276" w:lineRule="auto"/>
              <w:jc w:val="center"/>
              <w:rPr>
                <w:rFonts w:ascii="Times New Roman" w:hAnsi="Times New Roman" w:cs="Times New Roman"/>
                <w:b/>
                <w:sz w:val="28"/>
                <w:szCs w:val="28"/>
                <w:lang w:val="uz-Cyrl-UZ"/>
              </w:rPr>
            </w:pPr>
            <w:r w:rsidRPr="000A0887">
              <w:rPr>
                <w:rFonts w:ascii="Times New Roman" w:hAnsi="Times New Roman" w:cs="Times New Roman"/>
                <w:b/>
                <w:sz w:val="28"/>
                <w:szCs w:val="28"/>
                <w:lang w:val="uz-Cyrl-UZ"/>
              </w:rPr>
              <w:t>2</w:t>
            </w:r>
          </w:p>
        </w:tc>
        <w:tc>
          <w:tcPr>
            <w:tcW w:w="3350" w:type="dxa"/>
          </w:tcPr>
          <w:p w14:paraId="71C2C3A4" w14:textId="6F53ED52" w:rsidR="00F973A5" w:rsidRPr="00974E3E" w:rsidRDefault="00F973A5" w:rsidP="00F973A5">
            <w:pPr>
              <w:jc w:val="center"/>
              <w:rPr>
                <w:rFonts w:ascii="Times New Roman" w:hAnsi="Times New Roman" w:cs="Times New Roman"/>
                <w:sz w:val="28"/>
                <w:szCs w:val="28"/>
                <w:lang w:val="uz-Cyrl-UZ"/>
              </w:rPr>
            </w:pPr>
            <w:r w:rsidRPr="00974E3E">
              <w:rPr>
                <w:rFonts w:ascii="Times New Roman" w:hAnsi="Times New Roman" w:cs="Times New Roman"/>
                <w:sz w:val="28"/>
                <w:szCs w:val="28"/>
                <w:lang w:val="uz-Cyrl-UZ"/>
              </w:rPr>
              <w:t>Қорақалпоғистон Республикаси</w:t>
            </w:r>
          </w:p>
        </w:tc>
        <w:tc>
          <w:tcPr>
            <w:tcW w:w="1942" w:type="dxa"/>
            <w:vAlign w:val="center"/>
          </w:tcPr>
          <w:p w14:paraId="57D85EA4" w14:textId="3D6F2632" w:rsidR="00F973A5" w:rsidRPr="00B17204" w:rsidRDefault="00F973A5" w:rsidP="00F973A5">
            <w:pPr>
              <w:spacing w:line="276" w:lineRule="auto"/>
              <w:jc w:val="center"/>
              <w:rPr>
                <w:rFonts w:ascii="Times New Roman" w:eastAsia="Times New Roman" w:hAnsi="Times New Roman" w:cs="Times New Roman"/>
                <w:b/>
                <w:bCs/>
                <w:color w:val="000000"/>
                <w:sz w:val="28"/>
                <w:szCs w:val="28"/>
                <w:lang w:val="uz-Cyrl-UZ" w:eastAsia="ru-RU"/>
              </w:rPr>
            </w:pPr>
            <w:r w:rsidRPr="00820E5B">
              <w:rPr>
                <w:rFonts w:ascii="Times New Roman" w:hAnsi="Times New Roman" w:cs="Times New Roman"/>
                <w:b/>
                <w:color w:val="000000"/>
                <w:sz w:val="28"/>
                <w:szCs w:val="28"/>
              </w:rPr>
              <w:t>1296</w:t>
            </w:r>
          </w:p>
        </w:tc>
        <w:tc>
          <w:tcPr>
            <w:tcW w:w="1943" w:type="dxa"/>
            <w:vAlign w:val="center"/>
          </w:tcPr>
          <w:p w14:paraId="22B3A15B" w14:textId="1C9A1D1D" w:rsidR="00F973A5" w:rsidRPr="00B17204" w:rsidRDefault="00F973A5" w:rsidP="00F973A5">
            <w:pPr>
              <w:spacing w:line="276" w:lineRule="auto"/>
              <w:jc w:val="center"/>
              <w:rPr>
                <w:rFonts w:ascii="Times New Roman" w:eastAsia="Times New Roman" w:hAnsi="Times New Roman" w:cs="Times New Roman"/>
                <w:b/>
                <w:bCs/>
                <w:color w:val="000000"/>
                <w:sz w:val="28"/>
                <w:szCs w:val="28"/>
                <w:lang w:val="uz-Cyrl-UZ" w:eastAsia="ru-RU"/>
              </w:rPr>
            </w:pPr>
            <w:r w:rsidRPr="00820E5B">
              <w:rPr>
                <w:rFonts w:ascii="Times New Roman" w:hAnsi="Times New Roman" w:cs="Times New Roman"/>
                <w:b/>
                <w:color w:val="000000"/>
                <w:sz w:val="28"/>
                <w:szCs w:val="28"/>
              </w:rPr>
              <w:t>1698</w:t>
            </w:r>
          </w:p>
        </w:tc>
        <w:tc>
          <w:tcPr>
            <w:tcW w:w="1943" w:type="dxa"/>
            <w:vAlign w:val="center"/>
          </w:tcPr>
          <w:p w14:paraId="6041E97D" w14:textId="0281F5CD" w:rsidR="00F973A5" w:rsidRPr="00B17204" w:rsidRDefault="00F973A5" w:rsidP="00F973A5">
            <w:pPr>
              <w:spacing w:line="276" w:lineRule="auto"/>
              <w:jc w:val="center"/>
              <w:rPr>
                <w:rFonts w:ascii="Times New Roman" w:eastAsia="Times New Roman" w:hAnsi="Times New Roman" w:cs="Times New Roman"/>
                <w:b/>
                <w:bCs/>
                <w:color w:val="000000"/>
                <w:sz w:val="28"/>
                <w:szCs w:val="28"/>
                <w:lang w:val="uz-Cyrl-UZ" w:eastAsia="ru-RU"/>
              </w:rPr>
            </w:pPr>
            <w:r>
              <w:rPr>
                <w:rFonts w:ascii="Times New Roman" w:hAnsi="Times New Roman" w:cs="Times New Roman"/>
                <w:b/>
                <w:color w:val="000000"/>
                <w:sz w:val="28"/>
                <w:szCs w:val="28"/>
              </w:rPr>
              <w:t>55 854,0</w:t>
            </w:r>
          </w:p>
        </w:tc>
      </w:tr>
      <w:tr w:rsidR="00F973A5" w14:paraId="2E0EB91D" w14:textId="77777777" w:rsidTr="004241B4">
        <w:trPr>
          <w:trHeight w:val="223"/>
        </w:trPr>
        <w:tc>
          <w:tcPr>
            <w:tcW w:w="534" w:type="dxa"/>
            <w:vAlign w:val="center"/>
          </w:tcPr>
          <w:p w14:paraId="397DFA68" w14:textId="5DE4BEB9" w:rsidR="00F973A5" w:rsidRPr="000A0887" w:rsidRDefault="00F973A5" w:rsidP="004241B4">
            <w:pPr>
              <w:spacing w:line="276" w:lineRule="auto"/>
              <w:jc w:val="center"/>
              <w:rPr>
                <w:rFonts w:ascii="Times New Roman" w:hAnsi="Times New Roman" w:cs="Times New Roman"/>
                <w:b/>
                <w:sz w:val="28"/>
                <w:szCs w:val="28"/>
                <w:lang w:val="uz-Cyrl-UZ"/>
              </w:rPr>
            </w:pPr>
            <w:r w:rsidRPr="000A0887">
              <w:rPr>
                <w:rFonts w:ascii="Times New Roman" w:hAnsi="Times New Roman" w:cs="Times New Roman"/>
                <w:b/>
                <w:sz w:val="28"/>
                <w:szCs w:val="28"/>
                <w:lang w:val="uz-Cyrl-UZ"/>
              </w:rPr>
              <w:t>3</w:t>
            </w:r>
          </w:p>
        </w:tc>
        <w:tc>
          <w:tcPr>
            <w:tcW w:w="3350" w:type="dxa"/>
          </w:tcPr>
          <w:p w14:paraId="30FC30B0" w14:textId="6509057F" w:rsidR="00F973A5" w:rsidRPr="00974E3E" w:rsidRDefault="00F973A5" w:rsidP="004241B4">
            <w:pPr>
              <w:spacing w:line="276" w:lineRule="auto"/>
              <w:jc w:val="center"/>
              <w:rPr>
                <w:rFonts w:ascii="Times New Roman" w:hAnsi="Times New Roman" w:cs="Times New Roman"/>
                <w:sz w:val="28"/>
                <w:szCs w:val="28"/>
                <w:lang w:val="uz-Cyrl-UZ"/>
              </w:rPr>
            </w:pPr>
            <w:r w:rsidRPr="00974E3E">
              <w:rPr>
                <w:rFonts w:ascii="Times New Roman" w:hAnsi="Times New Roman" w:cs="Times New Roman"/>
                <w:sz w:val="28"/>
                <w:szCs w:val="28"/>
                <w:lang w:val="uz-Cyrl-UZ"/>
              </w:rPr>
              <w:t>Сирдарё вилояти</w:t>
            </w:r>
          </w:p>
        </w:tc>
        <w:tc>
          <w:tcPr>
            <w:tcW w:w="1942" w:type="dxa"/>
            <w:vAlign w:val="center"/>
          </w:tcPr>
          <w:p w14:paraId="55E49FA9" w14:textId="30C013EB" w:rsidR="00F973A5" w:rsidRPr="00974E3E" w:rsidRDefault="00F973A5" w:rsidP="004241B4">
            <w:pPr>
              <w:spacing w:line="276" w:lineRule="auto"/>
              <w:jc w:val="center"/>
              <w:rPr>
                <w:rFonts w:ascii="Times New Roman" w:hAnsi="Times New Roman" w:cs="Times New Roman"/>
                <w:sz w:val="28"/>
                <w:szCs w:val="28"/>
                <w:lang w:val="uz-Cyrl-UZ"/>
              </w:rPr>
            </w:pPr>
            <w:r>
              <w:rPr>
                <w:rFonts w:ascii="Times New Roman" w:eastAsia="Times New Roman" w:hAnsi="Times New Roman" w:cs="Times New Roman"/>
                <w:b/>
                <w:bCs/>
                <w:color w:val="000000"/>
                <w:sz w:val="28"/>
                <w:szCs w:val="28"/>
                <w:lang w:val="uz-Cyrl-UZ" w:eastAsia="ru-RU"/>
              </w:rPr>
              <w:t>1541</w:t>
            </w:r>
          </w:p>
        </w:tc>
        <w:tc>
          <w:tcPr>
            <w:tcW w:w="1943" w:type="dxa"/>
            <w:vAlign w:val="center"/>
          </w:tcPr>
          <w:p w14:paraId="3ECDFA6D" w14:textId="5F124ADC" w:rsidR="00F973A5" w:rsidRPr="00974E3E" w:rsidRDefault="00F973A5" w:rsidP="004241B4">
            <w:pPr>
              <w:spacing w:line="276" w:lineRule="auto"/>
              <w:jc w:val="center"/>
              <w:rPr>
                <w:rFonts w:ascii="Times New Roman" w:hAnsi="Times New Roman" w:cs="Times New Roman"/>
                <w:sz w:val="28"/>
                <w:szCs w:val="28"/>
                <w:lang w:val="uz-Cyrl-UZ"/>
              </w:rPr>
            </w:pPr>
            <w:r>
              <w:rPr>
                <w:rFonts w:ascii="Times New Roman" w:eastAsia="Times New Roman" w:hAnsi="Times New Roman" w:cs="Times New Roman"/>
                <w:b/>
                <w:bCs/>
                <w:color w:val="000000"/>
                <w:sz w:val="28"/>
                <w:szCs w:val="28"/>
                <w:lang w:val="uz-Cyrl-UZ" w:eastAsia="ru-RU"/>
              </w:rPr>
              <w:t>4032</w:t>
            </w:r>
          </w:p>
        </w:tc>
        <w:tc>
          <w:tcPr>
            <w:tcW w:w="1943" w:type="dxa"/>
            <w:vAlign w:val="center"/>
          </w:tcPr>
          <w:p w14:paraId="7F0CEDE0" w14:textId="1885F214" w:rsidR="00F973A5" w:rsidRPr="00974E3E" w:rsidRDefault="00F973A5" w:rsidP="002B0D86">
            <w:pPr>
              <w:spacing w:line="276" w:lineRule="auto"/>
              <w:jc w:val="center"/>
              <w:rPr>
                <w:rFonts w:ascii="Times New Roman" w:hAnsi="Times New Roman" w:cs="Times New Roman"/>
                <w:sz w:val="28"/>
                <w:szCs w:val="28"/>
                <w:lang w:val="uz-Cyrl-UZ"/>
              </w:rPr>
            </w:pPr>
            <w:r>
              <w:rPr>
                <w:rFonts w:ascii="Times New Roman" w:eastAsia="Times New Roman" w:hAnsi="Times New Roman" w:cs="Times New Roman"/>
                <w:b/>
                <w:bCs/>
                <w:color w:val="000000"/>
                <w:sz w:val="28"/>
                <w:szCs w:val="28"/>
                <w:lang w:val="uz-Cyrl-UZ" w:eastAsia="ru-RU"/>
              </w:rPr>
              <w:t>102 354,0</w:t>
            </w:r>
          </w:p>
        </w:tc>
      </w:tr>
      <w:tr w:rsidR="002B0D86" w14:paraId="32DDD192" w14:textId="77777777" w:rsidTr="00D40135">
        <w:trPr>
          <w:trHeight w:val="175"/>
        </w:trPr>
        <w:tc>
          <w:tcPr>
            <w:tcW w:w="534" w:type="dxa"/>
            <w:vAlign w:val="center"/>
          </w:tcPr>
          <w:p w14:paraId="05E0686D" w14:textId="2B759BAC" w:rsidR="002B0D86" w:rsidRPr="000A0887" w:rsidRDefault="002B0D86" w:rsidP="004241B4">
            <w:pPr>
              <w:spacing w:line="276" w:lineRule="auto"/>
              <w:jc w:val="center"/>
              <w:rPr>
                <w:rFonts w:ascii="Times New Roman" w:hAnsi="Times New Roman" w:cs="Times New Roman"/>
                <w:b/>
                <w:sz w:val="28"/>
                <w:szCs w:val="28"/>
                <w:lang w:val="uz-Cyrl-UZ"/>
              </w:rPr>
            </w:pPr>
            <w:r w:rsidRPr="000A0887">
              <w:rPr>
                <w:rFonts w:ascii="Times New Roman" w:hAnsi="Times New Roman" w:cs="Times New Roman"/>
                <w:b/>
                <w:sz w:val="28"/>
                <w:szCs w:val="28"/>
                <w:lang w:val="uz-Cyrl-UZ"/>
              </w:rPr>
              <w:t>4</w:t>
            </w:r>
          </w:p>
        </w:tc>
        <w:tc>
          <w:tcPr>
            <w:tcW w:w="3350" w:type="dxa"/>
          </w:tcPr>
          <w:p w14:paraId="0D12DDBD" w14:textId="6530E204" w:rsidR="002B0D86" w:rsidRDefault="002B0D86" w:rsidP="004241B4">
            <w:pPr>
              <w:spacing w:line="276" w:lineRule="auto"/>
              <w:jc w:val="center"/>
              <w:rPr>
                <w:rFonts w:ascii="Times New Roman" w:hAnsi="Times New Roman" w:cs="Times New Roman"/>
                <w:sz w:val="28"/>
                <w:szCs w:val="28"/>
                <w:lang w:val="uz-Cyrl-UZ"/>
              </w:rPr>
            </w:pPr>
            <w:r>
              <w:rPr>
                <w:rFonts w:ascii="Times New Roman" w:hAnsi="Times New Roman" w:cs="Times New Roman"/>
                <w:sz w:val="28"/>
                <w:szCs w:val="28"/>
                <w:lang w:val="uz-Cyrl-UZ"/>
              </w:rPr>
              <w:t>Самарканд вилояти</w:t>
            </w:r>
          </w:p>
        </w:tc>
        <w:tc>
          <w:tcPr>
            <w:tcW w:w="1942" w:type="dxa"/>
            <w:vAlign w:val="bottom"/>
          </w:tcPr>
          <w:p w14:paraId="27D161B8" w14:textId="7DB96843" w:rsidR="002B0D86" w:rsidRPr="008F7E20" w:rsidRDefault="00F973A5" w:rsidP="004241B4">
            <w:pPr>
              <w:spacing w:line="276"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val="uz-Cyrl-UZ" w:eastAsia="ru-RU"/>
              </w:rPr>
              <w:t>2913</w:t>
            </w:r>
          </w:p>
        </w:tc>
        <w:tc>
          <w:tcPr>
            <w:tcW w:w="1943" w:type="dxa"/>
            <w:vAlign w:val="bottom"/>
          </w:tcPr>
          <w:p w14:paraId="269EA351" w14:textId="0C05934A" w:rsidR="002B0D86" w:rsidRPr="002B0D86" w:rsidRDefault="00F973A5" w:rsidP="004241B4">
            <w:pPr>
              <w:spacing w:line="276" w:lineRule="auto"/>
              <w:jc w:val="center"/>
              <w:rPr>
                <w:rFonts w:ascii="Times New Roman" w:eastAsia="Times New Roman" w:hAnsi="Times New Roman" w:cs="Times New Roman"/>
                <w:b/>
                <w:bCs/>
                <w:color w:val="000000"/>
                <w:sz w:val="28"/>
                <w:szCs w:val="28"/>
                <w:lang w:val="uz-Cyrl-UZ" w:eastAsia="ru-RU"/>
              </w:rPr>
            </w:pPr>
            <w:r>
              <w:rPr>
                <w:rFonts w:ascii="Times New Roman" w:eastAsia="Times New Roman" w:hAnsi="Times New Roman" w:cs="Times New Roman"/>
                <w:b/>
                <w:bCs/>
                <w:color w:val="000000"/>
                <w:sz w:val="28"/>
                <w:szCs w:val="28"/>
                <w:lang w:val="uz-Cyrl-UZ" w:eastAsia="ru-RU"/>
              </w:rPr>
              <w:t>3964</w:t>
            </w:r>
          </w:p>
        </w:tc>
        <w:tc>
          <w:tcPr>
            <w:tcW w:w="1943" w:type="dxa"/>
            <w:vAlign w:val="bottom"/>
          </w:tcPr>
          <w:p w14:paraId="2EEC1B3D" w14:textId="6DD77FD9" w:rsidR="002B0D86" w:rsidRPr="002B0D86" w:rsidRDefault="00F973A5" w:rsidP="002B0D86">
            <w:pPr>
              <w:spacing w:line="276" w:lineRule="auto"/>
              <w:jc w:val="center"/>
              <w:rPr>
                <w:rFonts w:ascii="Times New Roman" w:eastAsia="Times New Roman" w:hAnsi="Times New Roman" w:cs="Times New Roman"/>
                <w:b/>
                <w:bCs/>
                <w:color w:val="000000"/>
                <w:sz w:val="28"/>
                <w:szCs w:val="28"/>
                <w:lang w:val="uz-Cyrl-UZ" w:eastAsia="ru-RU"/>
              </w:rPr>
            </w:pPr>
            <w:r>
              <w:rPr>
                <w:rFonts w:ascii="Times New Roman" w:eastAsia="Times New Roman" w:hAnsi="Times New Roman" w:cs="Times New Roman"/>
                <w:b/>
                <w:bCs/>
                <w:color w:val="000000"/>
                <w:sz w:val="28"/>
                <w:szCs w:val="28"/>
                <w:lang w:val="uz-Cyrl-UZ" w:eastAsia="ru-RU"/>
              </w:rPr>
              <w:t>102 229,0</w:t>
            </w:r>
            <w:r w:rsidR="002B0D86" w:rsidRPr="002B0D86">
              <w:rPr>
                <w:rFonts w:ascii="Times New Roman" w:eastAsia="Times New Roman" w:hAnsi="Times New Roman" w:cs="Times New Roman"/>
                <w:b/>
                <w:bCs/>
                <w:color w:val="000000"/>
                <w:sz w:val="28"/>
                <w:szCs w:val="28"/>
                <w:lang w:val="uz-Cyrl-UZ" w:eastAsia="ru-RU"/>
              </w:rPr>
              <w:t xml:space="preserve"> </w:t>
            </w:r>
          </w:p>
        </w:tc>
      </w:tr>
      <w:tr w:rsidR="00B17204" w14:paraId="6D6ED319" w14:textId="77777777" w:rsidTr="00817DAB">
        <w:trPr>
          <w:trHeight w:val="114"/>
        </w:trPr>
        <w:tc>
          <w:tcPr>
            <w:tcW w:w="534" w:type="dxa"/>
            <w:vAlign w:val="center"/>
          </w:tcPr>
          <w:p w14:paraId="02BDA2C9" w14:textId="59E1CE81" w:rsidR="00B17204" w:rsidRPr="000A0887" w:rsidRDefault="00B17204" w:rsidP="004241B4">
            <w:pPr>
              <w:spacing w:line="276" w:lineRule="auto"/>
              <w:jc w:val="center"/>
              <w:rPr>
                <w:rFonts w:ascii="Times New Roman" w:hAnsi="Times New Roman" w:cs="Times New Roman"/>
                <w:b/>
                <w:sz w:val="28"/>
                <w:szCs w:val="28"/>
                <w:lang w:val="uz-Cyrl-UZ"/>
              </w:rPr>
            </w:pPr>
            <w:r w:rsidRPr="000A0887">
              <w:rPr>
                <w:rFonts w:ascii="Times New Roman" w:hAnsi="Times New Roman" w:cs="Times New Roman"/>
                <w:b/>
                <w:sz w:val="28"/>
                <w:szCs w:val="28"/>
                <w:lang w:val="uz-Cyrl-UZ"/>
              </w:rPr>
              <w:t>5</w:t>
            </w:r>
          </w:p>
        </w:tc>
        <w:tc>
          <w:tcPr>
            <w:tcW w:w="3350" w:type="dxa"/>
          </w:tcPr>
          <w:p w14:paraId="401ABD34" w14:textId="1329D8EC" w:rsidR="00B17204" w:rsidRDefault="00B17204" w:rsidP="004241B4">
            <w:pPr>
              <w:spacing w:line="276" w:lineRule="auto"/>
              <w:jc w:val="center"/>
              <w:rPr>
                <w:rFonts w:ascii="Times New Roman" w:hAnsi="Times New Roman" w:cs="Times New Roman"/>
                <w:sz w:val="28"/>
                <w:szCs w:val="28"/>
                <w:lang w:val="uz-Cyrl-UZ"/>
              </w:rPr>
            </w:pPr>
            <w:r>
              <w:rPr>
                <w:rFonts w:ascii="Times New Roman" w:hAnsi="Times New Roman" w:cs="Times New Roman"/>
                <w:sz w:val="28"/>
                <w:szCs w:val="28"/>
                <w:lang w:val="uz-Cyrl-UZ"/>
              </w:rPr>
              <w:t>Навоий вилояти</w:t>
            </w:r>
          </w:p>
        </w:tc>
        <w:tc>
          <w:tcPr>
            <w:tcW w:w="1942" w:type="dxa"/>
            <w:vAlign w:val="bottom"/>
          </w:tcPr>
          <w:p w14:paraId="5CD958F8" w14:textId="608CB622" w:rsidR="00B17204" w:rsidRPr="00383AAE" w:rsidRDefault="00383AAE" w:rsidP="004241B4">
            <w:pPr>
              <w:spacing w:line="276" w:lineRule="auto"/>
              <w:jc w:val="center"/>
              <w:rPr>
                <w:rFonts w:ascii="Times New Roman" w:eastAsia="Times New Roman" w:hAnsi="Times New Roman" w:cs="Times New Roman"/>
                <w:b/>
                <w:bCs/>
                <w:color w:val="000000"/>
                <w:sz w:val="28"/>
                <w:szCs w:val="28"/>
                <w:lang w:val="uz-Cyrl-UZ" w:eastAsia="ru-RU"/>
              </w:rPr>
            </w:pPr>
            <w:r w:rsidRPr="00383AAE">
              <w:rPr>
                <w:rFonts w:ascii="Times New Roman" w:eastAsia="Times New Roman" w:hAnsi="Times New Roman" w:cs="Times New Roman"/>
                <w:b/>
                <w:bCs/>
                <w:color w:val="000000"/>
                <w:sz w:val="28"/>
                <w:szCs w:val="28"/>
                <w:lang w:val="uz-Cyrl-UZ" w:eastAsia="ru-RU"/>
              </w:rPr>
              <w:t>883</w:t>
            </w:r>
          </w:p>
        </w:tc>
        <w:tc>
          <w:tcPr>
            <w:tcW w:w="1943" w:type="dxa"/>
            <w:vAlign w:val="bottom"/>
          </w:tcPr>
          <w:p w14:paraId="19371436" w14:textId="40A6DF83" w:rsidR="00B17204" w:rsidRPr="00383AAE" w:rsidRDefault="00383AAE" w:rsidP="004241B4">
            <w:pPr>
              <w:spacing w:line="276" w:lineRule="auto"/>
              <w:jc w:val="center"/>
              <w:rPr>
                <w:rFonts w:ascii="Times New Roman" w:eastAsia="Times New Roman" w:hAnsi="Times New Roman" w:cs="Times New Roman"/>
                <w:b/>
                <w:bCs/>
                <w:color w:val="000000"/>
                <w:sz w:val="28"/>
                <w:szCs w:val="28"/>
                <w:lang w:val="uz-Cyrl-UZ" w:eastAsia="ru-RU"/>
              </w:rPr>
            </w:pPr>
            <w:r w:rsidRPr="00383AAE">
              <w:rPr>
                <w:rFonts w:ascii="Times New Roman" w:eastAsia="Times New Roman" w:hAnsi="Times New Roman" w:cs="Times New Roman"/>
                <w:b/>
                <w:bCs/>
                <w:color w:val="000000"/>
                <w:sz w:val="28"/>
                <w:szCs w:val="28"/>
                <w:lang w:val="uz-Cyrl-UZ" w:eastAsia="ru-RU"/>
              </w:rPr>
              <w:t>1487</w:t>
            </w:r>
          </w:p>
        </w:tc>
        <w:tc>
          <w:tcPr>
            <w:tcW w:w="1943" w:type="dxa"/>
            <w:vAlign w:val="bottom"/>
          </w:tcPr>
          <w:p w14:paraId="710F2798" w14:textId="1A48D69D" w:rsidR="00B17204" w:rsidRPr="00383AAE" w:rsidRDefault="00383AAE" w:rsidP="002B0D86">
            <w:pPr>
              <w:spacing w:line="276" w:lineRule="auto"/>
              <w:jc w:val="center"/>
              <w:rPr>
                <w:rFonts w:ascii="Times New Roman" w:eastAsia="Times New Roman" w:hAnsi="Times New Roman" w:cs="Times New Roman"/>
                <w:b/>
                <w:bCs/>
                <w:color w:val="000000"/>
                <w:sz w:val="28"/>
                <w:szCs w:val="28"/>
                <w:lang w:val="uz-Cyrl-UZ" w:eastAsia="ru-RU"/>
              </w:rPr>
            </w:pPr>
            <w:r w:rsidRPr="00383AAE">
              <w:rPr>
                <w:rFonts w:ascii="Times New Roman" w:eastAsia="Times New Roman" w:hAnsi="Times New Roman" w:cs="Times New Roman"/>
                <w:b/>
                <w:bCs/>
                <w:color w:val="000000"/>
                <w:sz w:val="28"/>
                <w:szCs w:val="28"/>
                <w:lang w:val="uz-Cyrl-UZ" w:eastAsia="ru-RU"/>
              </w:rPr>
              <w:t>36 709</w:t>
            </w:r>
            <w:r w:rsidR="002B0D86" w:rsidRPr="00383AAE">
              <w:rPr>
                <w:rFonts w:ascii="Times New Roman" w:eastAsia="Times New Roman" w:hAnsi="Times New Roman" w:cs="Times New Roman"/>
                <w:b/>
                <w:bCs/>
                <w:color w:val="000000"/>
                <w:sz w:val="28"/>
                <w:szCs w:val="28"/>
                <w:lang w:val="uz-Cyrl-UZ" w:eastAsia="ru-RU"/>
              </w:rPr>
              <w:t>,0</w:t>
            </w:r>
            <w:r w:rsidR="00B17204" w:rsidRPr="00383AAE">
              <w:rPr>
                <w:rFonts w:ascii="Times New Roman" w:eastAsia="Times New Roman" w:hAnsi="Times New Roman" w:cs="Times New Roman"/>
                <w:b/>
                <w:bCs/>
                <w:color w:val="000000"/>
                <w:sz w:val="28"/>
                <w:szCs w:val="28"/>
                <w:lang w:val="uz-Cyrl-UZ" w:eastAsia="ru-RU"/>
              </w:rPr>
              <w:t xml:space="preserve"> </w:t>
            </w:r>
          </w:p>
        </w:tc>
      </w:tr>
      <w:tr w:rsidR="002B0D86" w14:paraId="14F53CA5" w14:textId="77777777" w:rsidTr="00FB1F56">
        <w:trPr>
          <w:trHeight w:val="114"/>
        </w:trPr>
        <w:tc>
          <w:tcPr>
            <w:tcW w:w="534" w:type="dxa"/>
            <w:vAlign w:val="center"/>
          </w:tcPr>
          <w:p w14:paraId="68A09C13" w14:textId="6D4C329D" w:rsidR="002B0D86" w:rsidRPr="000A0887" w:rsidRDefault="002B0D86" w:rsidP="004241B4">
            <w:pPr>
              <w:spacing w:line="276" w:lineRule="auto"/>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6</w:t>
            </w:r>
          </w:p>
        </w:tc>
        <w:tc>
          <w:tcPr>
            <w:tcW w:w="3350" w:type="dxa"/>
          </w:tcPr>
          <w:p w14:paraId="74908687" w14:textId="24B35D05" w:rsidR="002B0D86" w:rsidRDefault="002B0D86" w:rsidP="004241B4">
            <w:pPr>
              <w:spacing w:line="276" w:lineRule="auto"/>
              <w:jc w:val="center"/>
              <w:rPr>
                <w:rFonts w:ascii="Times New Roman" w:hAnsi="Times New Roman" w:cs="Times New Roman"/>
                <w:sz w:val="28"/>
                <w:szCs w:val="28"/>
                <w:lang w:val="uz-Cyrl-UZ"/>
              </w:rPr>
            </w:pPr>
            <w:r>
              <w:rPr>
                <w:rFonts w:ascii="Times New Roman" w:hAnsi="Times New Roman" w:cs="Times New Roman"/>
                <w:sz w:val="28"/>
                <w:szCs w:val="28"/>
                <w:lang w:val="uz-Cyrl-UZ"/>
              </w:rPr>
              <w:t>Хоразм</w:t>
            </w:r>
          </w:p>
        </w:tc>
        <w:tc>
          <w:tcPr>
            <w:tcW w:w="1942" w:type="dxa"/>
            <w:vAlign w:val="bottom"/>
          </w:tcPr>
          <w:p w14:paraId="6785CC05" w14:textId="537B5CF2" w:rsidR="002B0D86" w:rsidRPr="002B0D86" w:rsidRDefault="002B0D86" w:rsidP="004241B4">
            <w:pPr>
              <w:spacing w:line="276" w:lineRule="auto"/>
              <w:jc w:val="center"/>
              <w:rPr>
                <w:rFonts w:ascii="Times New Roman" w:eastAsia="Times New Roman" w:hAnsi="Times New Roman" w:cs="Times New Roman"/>
                <w:b/>
                <w:bCs/>
                <w:color w:val="000000"/>
                <w:sz w:val="28"/>
                <w:szCs w:val="28"/>
                <w:lang w:val="uz-Cyrl-UZ" w:eastAsia="ru-RU"/>
              </w:rPr>
            </w:pPr>
            <w:r w:rsidRPr="002B0D86">
              <w:rPr>
                <w:rFonts w:ascii="Times New Roman" w:eastAsia="Times New Roman" w:hAnsi="Times New Roman" w:cs="Times New Roman"/>
                <w:b/>
                <w:bCs/>
                <w:color w:val="000000"/>
                <w:sz w:val="28"/>
                <w:szCs w:val="28"/>
                <w:lang w:val="uz-Cyrl-UZ" w:eastAsia="ru-RU"/>
              </w:rPr>
              <w:t>757</w:t>
            </w:r>
          </w:p>
        </w:tc>
        <w:tc>
          <w:tcPr>
            <w:tcW w:w="1943" w:type="dxa"/>
            <w:vAlign w:val="bottom"/>
          </w:tcPr>
          <w:p w14:paraId="12F0DA13" w14:textId="3EA9A088" w:rsidR="002B0D86" w:rsidRPr="002B0D86" w:rsidRDefault="002B0D86" w:rsidP="004241B4">
            <w:pPr>
              <w:spacing w:line="276" w:lineRule="auto"/>
              <w:jc w:val="center"/>
              <w:rPr>
                <w:rFonts w:ascii="Times New Roman" w:eastAsia="Times New Roman" w:hAnsi="Times New Roman" w:cs="Times New Roman"/>
                <w:b/>
                <w:bCs/>
                <w:color w:val="000000"/>
                <w:sz w:val="28"/>
                <w:szCs w:val="28"/>
                <w:lang w:val="uz-Cyrl-UZ" w:eastAsia="ru-RU"/>
              </w:rPr>
            </w:pPr>
            <w:r w:rsidRPr="002B0D86">
              <w:rPr>
                <w:rFonts w:ascii="Times New Roman" w:eastAsia="Times New Roman" w:hAnsi="Times New Roman" w:cs="Times New Roman"/>
                <w:b/>
                <w:bCs/>
                <w:color w:val="000000"/>
                <w:sz w:val="28"/>
                <w:szCs w:val="28"/>
                <w:lang w:val="uz-Cyrl-UZ" w:eastAsia="ru-RU"/>
              </w:rPr>
              <w:t>1010</w:t>
            </w:r>
          </w:p>
        </w:tc>
        <w:tc>
          <w:tcPr>
            <w:tcW w:w="1943" w:type="dxa"/>
            <w:vAlign w:val="bottom"/>
          </w:tcPr>
          <w:p w14:paraId="3CEAC0DA" w14:textId="2B1B2A28" w:rsidR="002B0D86" w:rsidRPr="002B0D86" w:rsidRDefault="002B0D86" w:rsidP="002B0D86">
            <w:pPr>
              <w:spacing w:line="276" w:lineRule="auto"/>
              <w:jc w:val="center"/>
              <w:rPr>
                <w:rFonts w:ascii="Times New Roman" w:eastAsia="Times New Roman" w:hAnsi="Times New Roman" w:cs="Times New Roman"/>
                <w:b/>
                <w:bCs/>
                <w:color w:val="000000"/>
                <w:sz w:val="28"/>
                <w:szCs w:val="28"/>
                <w:lang w:val="uz-Cyrl-UZ" w:eastAsia="ru-RU"/>
              </w:rPr>
            </w:pPr>
            <w:r w:rsidRPr="002B0D86">
              <w:rPr>
                <w:rFonts w:ascii="Times New Roman" w:eastAsia="Times New Roman" w:hAnsi="Times New Roman" w:cs="Times New Roman"/>
                <w:b/>
                <w:bCs/>
                <w:color w:val="000000"/>
                <w:sz w:val="28"/>
                <w:szCs w:val="28"/>
                <w:lang w:val="uz-Cyrl-UZ" w:eastAsia="ru-RU"/>
              </w:rPr>
              <w:t>25</w:t>
            </w:r>
            <w:r>
              <w:rPr>
                <w:rFonts w:ascii="Times New Roman" w:eastAsia="Times New Roman" w:hAnsi="Times New Roman" w:cs="Times New Roman"/>
                <w:b/>
                <w:bCs/>
                <w:color w:val="000000"/>
                <w:sz w:val="28"/>
                <w:szCs w:val="28"/>
                <w:lang w:val="uz-Cyrl-UZ" w:eastAsia="ru-RU"/>
              </w:rPr>
              <w:t> </w:t>
            </w:r>
            <w:r w:rsidRPr="002B0D86">
              <w:rPr>
                <w:rFonts w:ascii="Times New Roman" w:eastAsia="Times New Roman" w:hAnsi="Times New Roman" w:cs="Times New Roman"/>
                <w:b/>
                <w:bCs/>
                <w:color w:val="000000"/>
                <w:sz w:val="28"/>
                <w:szCs w:val="28"/>
                <w:lang w:val="uz-Cyrl-UZ" w:eastAsia="ru-RU"/>
              </w:rPr>
              <w:t>239</w:t>
            </w:r>
            <w:r>
              <w:rPr>
                <w:rFonts w:ascii="Times New Roman" w:eastAsia="Times New Roman" w:hAnsi="Times New Roman" w:cs="Times New Roman"/>
                <w:b/>
                <w:bCs/>
                <w:color w:val="000000"/>
                <w:sz w:val="28"/>
                <w:szCs w:val="28"/>
                <w:lang w:val="uz-Cyrl-UZ" w:eastAsia="ru-RU"/>
              </w:rPr>
              <w:t>,0</w:t>
            </w:r>
          </w:p>
        </w:tc>
      </w:tr>
      <w:tr w:rsidR="002B0D86" w14:paraId="307704D4" w14:textId="77777777" w:rsidTr="00127A01">
        <w:trPr>
          <w:trHeight w:val="114"/>
        </w:trPr>
        <w:tc>
          <w:tcPr>
            <w:tcW w:w="534" w:type="dxa"/>
            <w:vAlign w:val="center"/>
          </w:tcPr>
          <w:p w14:paraId="1F244A6E" w14:textId="1F3E9584" w:rsidR="002B0D86" w:rsidRPr="000A0887" w:rsidRDefault="002B0D86" w:rsidP="004241B4">
            <w:pPr>
              <w:spacing w:line="276" w:lineRule="auto"/>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7</w:t>
            </w:r>
          </w:p>
        </w:tc>
        <w:tc>
          <w:tcPr>
            <w:tcW w:w="3350" w:type="dxa"/>
          </w:tcPr>
          <w:p w14:paraId="4E48122F" w14:textId="74BA1E62" w:rsidR="002B0D86" w:rsidRDefault="002B0D86" w:rsidP="004241B4">
            <w:pPr>
              <w:spacing w:line="276" w:lineRule="auto"/>
              <w:jc w:val="center"/>
              <w:rPr>
                <w:rFonts w:ascii="Times New Roman" w:hAnsi="Times New Roman" w:cs="Times New Roman"/>
                <w:sz w:val="28"/>
                <w:szCs w:val="28"/>
                <w:lang w:val="uz-Cyrl-UZ"/>
              </w:rPr>
            </w:pPr>
            <w:r>
              <w:rPr>
                <w:rFonts w:ascii="Times New Roman" w:hAnsi="Times New Roman" w:cs="Times New Roman"/>
                <w:sz w:val="28"/>
                <w:szCs w:val="28"/>
                <w:lang w:val="uz-Cyrl-UZ"/>
              </w:rPr>
              <w:t>Бухоро</w:t>
            </w:r>
          </w:p>
        </w:tc>
        <w:tc>
          <w:tcPr>
            <w:tcW w:w="1942" w:type="dxa"/>
            <w:vAlign w:val="bottom"/>
          </w:tcPr>
          <w:p w14:paraId="3DEE8611" w14:textId="3ED6E1D3" w:rsidR="002B0D86" w:rsidRPr="002B0D86" w:rsidRDefault="00F973A5" w:rsidP="004241B4">
            <w:pPr>
              <w:spacing w:line="276" w:lineRule="auto"/>
              <w:jc w:val="center"/>
              <w:rPr>
                <w:rFonts w:ascii="Times New Roman" w:eastAsia="Times New Roman" w:hAnsi="Times New Roman" w:cs="Times New Roman"/>
                <w:b/>
                <w:bCs/>
                <w:color w:val="000000"/>
                <w:sz w:val="28"/>
                <w:szCs w:val="28"/>
                <w:lang w:val="uz-Cyrl-UZ" w:eastAsia="ru-RU"/>
              </w:rPr>
            </w:pPr>
            <w:r w:rsidRPr="008F7E20">
              <w:rPr>
                <w:rFonts w:ascii="Times New Roman" w:eastAsia="Times New Roman" w:hAnsi="Times New Roman" w:cs="Times New Roman"/>
                <w:b/>
                <w:bCs/>
                <w:color w:val="000000"/>
                <w:sz w:val="28"/>
                <w:szCs w:val="28"/>
                <w:lang w:val="uz-Cyrl-UZ" w:eastAsia="ru-RU"/>
              </w:rPr>
              <w:t>1725</w:t>
            </w:r>
          </w:p>
        </w:tc>
        <w:tc>
          <w:tcPr>
            <w:tcW w:w="1943" w:type="dxa"/>
            <w:vAlign w:val="bottom"/>
          </w:tcPr>
          <w:p w14:paraId="029A10B9" w14:textId="383AF296" w:rsidR="002B0D86" w:rsidRPr="002B0D86" w:rsidRDefault="00F973A5" w:rsidP="004241B4">
            <w:pPr>
              <w:spacing w:line="276" w:lineRule="auto"/>
              <w:jc w:val="center"/>
              <w:rPr>
                <w:rFonts w:ascii="Times New Roman" w:eastAsia="Times New Roman" w:hAnsi="Times New Roman" w:cs="Times New Roman"/>
                <w:b/>
                <w:bCs/>
                <w:color w:val="000000"/>
                <w:sz w:val="28"/>
                <w:szCs w:val="28"/>
                <w:lang w:val="uz-Cyrl-UZ" w:eastAsia="ru-RU"/>
              </w:rPr>
            </w:pPr>
            <w:r w:rsidRPr="008F7E20">
              <w:rPr>
                <w:rFonts w:ascii="Times New Roman" w:eastAsia="Times New Roman" w:hAnsi="Times New Roman" w:cs="Times New Roman"/>
                <w:b/>
                <w:bCs/>
                <w:color w:val="000000"/>
                <w:sz w:val="28"/>
                <w:szCs w:val="28"/>
                <w:lang w:val="uz-Cyrl-UZ" w:eastAsia="ru-RU"/>
              </w:rPr>
              <w:t>2990</w:t>
            </w:r>
          </w:p>
        </w:tc>
        <w:tc>
          <w:tcPr>
            <w:tcW w:w="1943" w:type="dxa"/>
            <w:vAlign w:val="bottom"/>
          </w:tcPr>
          <w:p w14:paraId="6B8034D0" w14:textId="2A13F83A" w:rsidR="002B0D86" w:rsidRPr="002B0D86" w:rsidRDefault="00F973A5" w:rsidP="002B0D86">
            <w:pPr>
              <w:spacing w:line="276" w:lineRule="auto"/>
              <w:jc w:val="center"/>
              <w:rPr>
                <w:rFonts w:ascii="Times New Roman" w:eastAsia="Times New Roman" w:hAnsi="Times New Roman" w:cs="Times New Roman"/>
                <w:b/>
                <w:bCs/>
                <w:color w:val="000000"/>
                <w:sz w:val="28"/>
                <w:szCs w:val="28"/>
                <w:lang w:val="uz-Cyrl-UZ" w:eastAsia="ru-RU"/>
              </w:rPr>
            </w:pPr>
            <w:r>
              <w:rPr>
                <w:rFonts w:ascii="Times New Roman" w:eastAsia="Times New Roman" w:hAnsi="Times New Roman" w:cs="Times New Roman"/>
                <w:b/>
                <w:bCs/>
                <w:color w:val="000000"/>
                <w:sz w:val="28"/>
                <w:szCs w:val="28"/>
                <w:lang w:val="uz-Cyrl-UZ" w:eastAsia="ru-RU"/>
              </w:rPr>
              <w:t>45 400</w:t>
            </w:r>
            <w:r w:rsidR="002B0D86">
              <w:rPr>
                <w:rFonts w:ascii="Times New Roman" w:eastAsia="Times New Roman" w:hAnsi="Times New Roman" w:cs="Times New Roman"/>
                <w:b/>
                <w:bCs/>
                <w:color w:val="000000"/>
                <w:sz w:val="28"/>
                <w:szCs w:val="28"/>
                <w:lang w:val="uz-Cyrl-UZ" w:eastAsia="ru-RU"/>
              </w:rPr>
              <w:t>,0</w:t>
            </w:r>
          </w:p>
        </w:tc>
      </w:tr>
      <w:tr w:rsidR="008F7E20" w14:paraId="279B4454" w14:textId="77777777" w:rsidTr="008F7E20">
        <w:trPr>
          <w:trHeight w:val="114"/>
        </w:trPr>
        <w:tc>
          <w:tcPr>
            <w:tcW w:w="534" w:type="dxa"/>
            <w:vAlign w:val="center"/>
          </w:tcPr>
          <w:p w14:paraId="61010DC2" w14:textId="3EFAB2C2" w:rsidR="008F7E20" w:rsidRPr="000A0887" w:rsidRDefault="008F7E20" w:rsidP="004241B4">
            <w:pPr>
              <w:spacing w:line="276" w:lineRule="auto"/>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8</w:t>
            </w:r>
          </w:p>
        </w:tc>
        <w:tc>
          <w:tcPr>
            <w:tcW w:w="3350" w:type="dxa"/>
          </w:tcPr>
          <w:p w14:paraId="0079B607" w14:textId="081CBE2C" w:rsidR="008F7E20" w:rsidRDefault="008F7E20" w:rsidP="004241B4">
            <w:pPr>
              <w:spacing w:line="276" w:lineRule="auto"/>
              <w:jc w:val="center"/>
              <w:rPr>
                <w:rFonts w:ascii="Times New Roman" w:hAnsi="Times New Roman" w:cs="Times New Roman"/>
                <w:sz w:val="28"/>
                <w:szCs w:val="28"/>
                <w:lang w:val="uz-Cyrl-UZ"/>
              </w:rPr>
            </w:pPr>
            <w:r>
              <w:rPr>
                <w:rFonts w:ascii="Times New Roman" w:hAnsi="Times New Roman" w:cs="Times New Roman"/>
                <w:sz w:val="28"/>
                <w:szCs w:val="28"/>
                <w:lang w:val="uz-Cyrl-UZ"/>
              </w:rPr>
              <w:t>Қашқадарё</w:t>
            </w:r>
          </w:p>
        </w:tc>
        <w:tc>
          <w:tcPr>
            <w:tcW w:w="1942" w:type="dxa"/>
            <w:vAlign w:val="center"/>
          </w:tcPr>
          <w:p w14:paraId="5848E942" w14:textId="0F756669" w:rsidR="008F7E20" w:rsidRPr="008F7E20" w:rsidRDefault="008F7E20" w:rsidP="004241B4">
            <w:pPr>
              <w:spacing w:line="276" w:lineRule="auto"/>
              <w:jc w:val="center"/>
              <w:rPr>
                <w:rFonts w:ascii="Times New Roman" w:eastAsia="Times New Roman" w:hAnsi="Times New Roman" w:cs="Times New Roman"/>
                <w:b/>
                <w:bCs/>
                <w:color w:val="000000"/>
                <w:sz w:val="28"/>
                <w:szCs w:val="28"/>
                <w:lang w:val="uz-Cyrl-UZ" w:eastAsia="ru-RU"/>
              </w:rPr>
            </w:pPr>
            <w:r w:rsidRPr="008F7E20">
              <w:rPr>
                <w:rFonts w:ascii="Times New Roman" w:eastAsia="Times New Roman" w:hAnsi="Times New Roman" w:cs="Times New Roman"/>
                <w:b/>
                <w:bCs/>
                <w:color w:val="000000"/>
                <w:sz w:val="28"/>
                <w:szCs w:val="28"/>
                <w:lang w:val="uz-Cyrl-UZ" w:eastAsia="ru-RU"/>
              </w:rPr>
              <w:t>78</w:t>
            </w:r>
          </w:p>
        </w:tc>
        <w:tc>
          <w:tcPr>
            <w:tcW w:w="1943" w:type="dxa"/>
            <w:vAlign w:val="center"/>
          </w:tcPr>
          <w:p w14:paraId="00296418" w14:textId="1992EA3A" w:rsidR="008F7E20" w:rsidRPr="008F7E20" w:rsidRDefault="008F7E20" w:rsidP="004241B4">
            <w:pPr>
              <w:spacing w:line="276" w:lineRule="auto"/>
              <w:jc w:val="center"/>
              <w:rPr>
                <w:rFonts w:ascii="Times New Roman" w:eastAsia="Times New Roman" w:hAnsi="Times New Roman" w:cs="Times New Roman"/>
                <w:b/>
                <w:bCs/>
                <w:color w:val="000000"/>
                <w:sz w:val="28"/>
                <w:szCs w:val="28"/>
                <w:lang w:val="uz-Cyrl-UZ" w:eastAsia="ru-RU"/>
              </w:rPr>
            </w:pPr>
            <w:r w:rsidRPr="008F7E20">
              <w:rPr>
                <w:rFonts w:ascii="Times New Roman" w:eastAsia="Times New Roman" w:hAnsi="Times New Roman" w:cs="Times New Roman"/>
                <w:b/>
                <w:bCs/>
                <w:color w:val="000000"/>
                <w:sz w:val="28"/>
                <w:szCs w:val="28"/>
                <w:lang w:val="uz-Cyrl-UZ" w:eastAsia="ru-RU"/>
              </w:rPr>
              <w:t>94</w:t>
            </w:r>
          </w:p>
        </w:tc>
        <w:tc>
          <w:tcPr>
            <w:tcW w:w="1943" w:type="dxa"/>
            <w:vAlign w:val="center"/>
          </w:tcPr>
          <w:p w14:paraId="4EF1A6DD" w14:textId="1B30107D" w:rsidR="008F7E20" w:rsidRPr="008F7E20" w:rsidRDefault="008F7E20" w:rsidP="008F7E20">
            <w:pPr>
              <w:spacing w:line="276" w:lineRule="auto"/>
              <w:jc w:val="center"/>
              <w:rPr>
                <w:rFonts w:ascii="Times New Roman" w:eastAsia="Times New Roman" w:hAnsi="Times New Roman" w:cs="Times New Roman"/>
                <w:b/>
                <w:bCs/>
                <w:color w:val="000000"/>
                <w:sz w:val="28"/>
                <w:szCs w:val="28"/>
                <w:lang w:val="uz-Cyrl-UZ" w:eastAsia="ru-RU"/>
              </w:rPr>
            </w:pPr>
            <w:r w:rsidRPr="008F7E20">
              <w:rPr>
                <w:rFonts w:ascii="Times New Roman" w:eastAsia="Times New Roman" w:hAnsi="Times New Roman" w:cs="Times New Roman"/>
                <w:b/>
                <w:bCs/>
                <w:color w:val="000000"/>
                <w:sz w:val="28"/>
                <w:szCs w:val="28"/>
                <w:lang w:val="uz-Cyrl-UZ" w:eastAsia="ru-RU"/>
              </w:rPr>
              <w:t>1 888,2</w:t>
            </w:r>
          </w:p>
        </w:tc>
      </w:tr>
    </w:tbl>
    <w:p w14:paraId="212D8F75" w14:textId="0963F2A3" w:rsidR="006C4460" w:rsidRDefault="004521EC" w:rsidP="00CA3660">
      <w:pPr>
        <w:spacing w:before="240" w:after="0" w:line="276" w:lineRule="auto"/>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Ўзбекистон Республикаси Президентининг 05.09.2024 йилдаги </w:t>
      </w:r>
      <w:r w:rsidR="005A7A2F">
        <w:rPr>
          <w:rFonts w:ascii="Times New Roman" w:hAnsi="Times New Roman" w:cs="Times New Roman"/>
          <w:sz w:val="28"/>
          <w:szCs w:val="28"/>
          <w:lang w:val="uz-Cyrl-UZ"/>
        </w:rPr>
        <w:br/>
      </w:r>
      <w:r>
        <w:rPr>
          <w:rFonts w:ascii="Times New Roman" w:hAnsi="Times New Roman" w:cs="Times New Roman"/>
          <w:sz w:val="28"/>
          <w:szCs w:val="28"/>
          <w:lang w:val="uz-Cyrl-UZ"/>
        </w:rPr>
        <w:t xml:space="preserve">ПҚ-311 сон қарори, Вазирлар Маҳкамасининг 02.10.2024 йилдаги </w:t>
      </w:r>
      <w:r w:rsidR="005A7A2F">
        <w:rPr>
          <w:rFonts w:ascii="Times New Roman" w:hAnsi="Times New Roman" w:cs="Times New Roman"/>
          <w:sz w:val="28"/>
          <w:szCs w:val="28"/>
          <w:lang w:val="uz-Cyrl-UZ"/>
        </w:rPr>
        <w:br/>
      </w:r>
      <w:r>
        <w:rPr>
          <w:rFonts w:ascii="Times New Roman" w:hAnsi="Times New Roman" w:cs="Times New Roman"/>
          <w:sz w:val="28"/>
          <w:szCs w:val="28"/>
          <w:lang w:val="uz-Cyrl-UZ"/>
        </w:rPr>
        <w:t xml:space="preserve">ВМ-619 сон қарори ижросини таъминлаш мақсадида </w:t>
      </w:r>
      <w:r w:rsidR="00F973A5" w:rsidRPr="00F973A5">
        <w:rPr>
          <w:rFonts w:ascii="Times New Roman" w:hAnsi="Times New Roman" w:cs="Times New Roman"/>
          <w:sz w:val="28"/>
          <w:szCs w:val="28"/>
          <w:lang w:val="uz-Cyrl-UZ"/>
        </w:rPr>
        <w:t>2025-йил 11-апрель куни</w:t>
      </w:r>
      <w:r w:rsidR="00F973A5">
        <w:rPr>
          <w:rFonts w:ascii="Times New Roman" w:hAnsi="Times New Roman" w:cs="Times New Roman"/>
          <w:sz w:val="28"/>
          <w:szCs w:val="28"/>
          <w:lang w:val="uz-Cyrl-UZ"/>
        </w:rPr>
        <w:t xml:space="preserve"> Сирдарё вилояти</w:t>
      </w:r>
      <w:r w:rsidR="00F973A5" w:rsidRPr="00F973A5">
        <w:rPr>
          <w:rFonts w:ascii="Times New Roman" w:hAnsi="Times New Roman" w:cs="Times New Roman"/>
          <w:sz w:val="28"/>
          <w:szCs w:val="28"/>
          <w:lang w:val="uz-Cyrl-UZ"/>
        </w:rPr>
        <w:t xml:space="preserve"> Гулистон тумани Ўзбекистон ОШП, Боёвут ОШП  шифокорларига ва унга қарашли худудда жойлашган Дори Дармон  71-сонли шахобча, 9-сонли шахобча фармацефтларига  Реимбурсация дастури асосида  7 хил касаллик бўйича 27 турдаги  ва савдо номи билан тизимга киритилган дори дармонлар тўғрисида маьлумот берилди ва қизиқтирган саволларига  жавоблар берилди</w:t>
      </w:r>
      <w:r w:rsidR="006C4460">
        <w:rPr>
          <w:rFonts w:ascii="Times New Roman" w:hAnsi="Times New Roman" w:cs="Times New Roman"/>
          <w:sz w:val="28"/>
          <w:szCs w:val="28"/>
          <w:lang w:val="uz-Cyrl-UZ"/>
        </w:rPr>
        <w:t>Бирламчи тиббиёт муассасаларида тиббиёт ходимларига электрон рецептни шакллантириш, беморларни диспансер назоратига олиш тартиби буйича тушунтириш ишлари амалга оширилди ва саволларига жавоблар берилди.</w:t>
      </w:r>
    </w:p>
    <w:p w14:paraId="4169990B" w14:textId="2168CC51" w:rsidR="00466ECA" w:rsidRDefault="00466ECA" w:rsidP="00F3634D">
      <w:pPr>
        <w:spacing w:after="0"/>
        <w:jc w:val="both"/>
        <w:rPr>
          <w:rFonts w:ascii="Times New Roman" w:hAnsi="Times New Roman" w:cs="Times New Roman"/>
          <w:b/>
          <w:noProof/>
          <w:sz w:val="28"/>
          <w:szCs w:val="28"/>
          <w:lang w:val="uz-Cyrl-UZ"/>
        </w:rPr>
      </w:pPr>
    </w:p>
    <w:p w14:paraId="619F1E59" w14:textId="318CB9B7" w:rsidR="00466ECA" w:rsidRPr="00CA3660" w:rsidRDefault="00466ECA" w:rsidP="00F3634D">
      <w:pPr>
        <w:spacing w:after="0"/>
        <w:jc w:val="both"/>
        <w:rPr>
          <w:rFonts w:ascii="Times New Roman" w:hAnsi="Times New Roman" w:cs="Times New Roman"/>
          <w:b/>
          <w:noProof/>
          <w:sz w:val="28"/>
          <w:szCs w:val="28"/>
          <w:lang w:val="uz-Cyrl-UZ"/>
        </w:rPr>
      </w:pPr>
      <w:r>
        <w:rPr>
          <w:rFonts w:ascii="Times New Roman" w:hAnsi="Times New Roman" w:cs="Times New Roman"/>
          <w:b/>
          <w:noProof/>
          <w:sz w:val="28"/>
          <w:szCs w:val="28"/>
          <w:lang w:val="uz-Cyrl-UZ"/>
        </w:rPr>
        <w:lastRenderedPageBreak/>
        <w:tab/>
      </w:r>
      <w:r w:rsidR="00FD3486" w:rsidRPr="00FD3486">
        <w:rPr>
          <w:rFonts w:ascii="Times New Roman" w:hAnsi="Times New Roman" w:cs="Times New Roman"/>
          <w:noProof/>
          <w:sz w:val="28"/>
          <w:szCs w:val="28"/>
          <w:lang w:val="uz-Cyrl-UZ"/>
        </w:rPr>
        <w:t>10 апрел</w:t>
      </w:r>
      <w:r w:rsidR="00FD3486">
        <w:rPr>
          <w:rFonts w:ascii="Times New Roman" w:hAnsi="Times New Roman" w:cs="Times New Roman"/>
          <w:noProof/>
          <w:sz w:val="28"/>
          <w:szCs w:val="28"/>
          <w:lang w:val="uz-Cyrl-UZ"/>
        </w:rPr>
        <w:t>ь</w:t>
      </w:r>
      <w:r w:rsidR="00FD3486" w:rsidRPr="00FD3486">
        <w:rPr>
          <w:rFonts w:ascii="Times New Roman" w:hAnsi="Times New Roman" w:cs="Times New Roman"/>
          <w:noProof/>
          <w:sz w:val="28"/>
          <w:szCs w:val="28"/>
          <w:lang w:val="uz-Cyrl-UZ"/>
        </w:rPr>
        <w:t xml:space="preserve"> куни Давлат тиббий суғуртаси Жамғармаси Самарқанд вилоят ҳудудий бўлинмаси ходимлари О.Ражабов ва Ж.Ашировлар томонидан вилоятнинг Оқдарё туманида Ўзбекистон Республикаси Президентининг 05.09.2024 йилдаги “Давлат тиббий суғуртаси механизмларини жорий этишга оид чора тадбирлари тўғрисида”ги ПҚ-311-сонли қарори, Ўзбекистон Республикаси Вазирлар Маҳкамасининг 02.10.2024 йилдаги “Касалликларни амбулатор шароитда даволашда дори воситалари харажатларини қоплаш бўйича реимбурсация дастури тўғрисидаги низомни тасдиқлаш ҳақида”ги </w:t>
      </w:r>
      <w:r w:rsidR="00FD3486">
        <w:rPr>
          <w:rFonts w:ascii="Times New Roman" w:hAnsi="Times New Roman" w:cs="Times New Roman"/>
          <w:noProof/>
          <w:sz w:val="28"/>
          <w:szCs w:val="28"/>
          <w:lang w:val="uz-Cyrl-UZ"/>
        </w:rPr>
        <w:t xml:space="preserve">   </w:t>
      </w:r>
      <w:r w:rsidR="00FD3486" w:rsidRPr="00FD3486">
        <w:rPr>
          <w:rFonts w:ascii="Times New Roman" w:hAnsi="Times New Roman" w:cs="Times New Roman"/>
          <w:noProof/>
          <w:sz w:val="28"/>
          <w:szCs w:val="28"/>
          <w:lang w:val="uz-Cyrl-UZ"/>
        </w:rPr>
        <w:t>619-сонли қарори юзасидан тарғибот ва тушунтириш ишлари олиб борилди.</w:t>
      </w:r>
      <w:r w:rsidR="00FD3486">
        <w:rPr>
          <w:rFonts w:ascii="Times New Roman" w:hAnsi="Times New Roman" w:cs="Times New Roman"/>
          <w:b/>
          <w:noProof/>
          <w:sz w:val="28"/>
          <w:szCs w:val="28"/>
          <w:lang w:val="uz-Cyrl-UZ"/>
        </w:rPr>
        <w:t xml:space="preserve">          </w:t>
      </w:r>
    </w:p>
    <w:p w14:paraId="56312DB6" w14:textId="37B3865F" w:rsidR="00FD3486" w:rsidRDefault="00FD3486" w:rsidP="00F3634D">
      <w:pPr>
        <w:spacing w:after="0"/>
        <w:jc w:val="both"/>
        <w:rPr>
          <w:rFonts w:ascii="Times New Roman" w:hAnsi="Times New Roman" w:cs="Times New Roman"/>
          <w:b/>
          <w:noProof/>
          <w:sz w:val="28"/>
          <w:szCs w:val="28"/>
          <w:lang w:val="uz-Cyrl-UZ"/>
        </w:rPr>
      </w:pPr>
      <w:r>
        <w:rPr>
          <w:rFonts w:ascii="Times New Roman" w:hAnsi="Times New Roman" w:cs="Times New Roman"/>
          <w:b/>
          <w:noProof/>
          <w:sz w:val="28"/>
          <w:szCs w:val="28"/>
          <w:lang w:val="uz-Cyrl-UZ"/>
        </w:rPr>
        <w:tab/>
      </w:r>
    </w:p>
    <w:p w14:paraId="14AFE8D1" w14:textId="2AFA32BC" w:rsidR="00FD3486" w:rsidRDefault="00FD3486" w:rsidP="00F3634D">
      <w:pPr>
        <w:spacing w:after="0"/>
        <w:jc w:val="both"/>
        <w:rPr>
          <w:rFonts w:ascii="Times New Roman" w:hAnsi="Times New Roman" w:cs="Times New Roman"/>
          <w:noProof/>
          <w:sz w:val="28"/>
          <w:szCs w:val="28"/>
          <w:lang w:val="uz-Cyrl-UZ"/>
        </w:rPr>
      </w:pPr>
      <w:r>
        <w:rPr>
          <w:rFonts w:ascii="Times New Roman" w:hAnsi="Times New Roman" w:cs="Times New Roman"/>
          <w:b/>
          <w:noProof/>
          <w:sz w:val="28"/>
          <w:szCs w:val="28"/>
          <w:lang w:val="uz-Cyrl-UZ"/>
        </w:rPr>
        <w:tab/>
      </w:r>
      <w:r w:rsidRPr="00FD3486">
        <w:rPr>
          <w:rFonts w:ascii="Times New Roman" w:hAnsi="Times New Roman" w:cs="Times New Roman"/>
          <w:noProof/>
          <w:sz w:val="28"/>
          <w:szCs w:val="28"/>
          <w:lang w:val="uz-Cyrl-UZ"/>
        </w:rPr>
        <w:t>Қашқадарё вилояти Шахрисабз шахар тиббиёт бирлашмасига қарашли 2-ОП ва Китоб тумани тиббиёт бирлашмасига карашли КТМП тиббиёт ходимларига электрон рецепт ёзиш бўйича тушунчалар берилди. Дорихоналарга ДМЕД дастури ўрнатилди ва Реимбурсация дастури бўйича дориларни беморларга берилиши бўйича тушунчалар берилди хамда беморларга дори воситалари берилди.</w:t>
      </w:r>
      <w:bookmarkStart w:id="0" w:name="_GoBack"/>
      <w:bookmarkEnd w:id="0"/>
      <w:r>
        <w:rPr>
          <w:rFonts w:ascii="Times New Roman" w:hAnsi="Times New Roman" w:cs="Times New Roman"/>
          <w:noProof/>
          <w:sz w:val="28"/>
          <w:szCs w:val="28"/>
          <w:lang w:val="uz-Cyrl-UZ"/>
        </w:rPr>
        <w:t xml:space="preserve"> </w:t>
      </w:r>
    </w:p>
    <w:p w14:paraId="1F9F59F4" w14:textId="77777777" w:rsidR="00FD3486" w:rsidRDefault="00FD3486" w:rsidP="00F3634D">
      <w:pPr>
        <w:spacing w:after="0"/>
        <w:jc w:val="both"/>
        <w:rPr>
          <w:rFonts w:ascii="Times New Roman" w:hAnsi="Times New Roman" w:cs="Times New Roman"/>
          <w:noProof/>
          <w:sz w:val="28"/>
          <w:szCs w:val="28"/>
          <w:lang w:val="uz-Cyrl-UZ"/>
        </w:rPr>
      </w:pPr>
    </w:p>
    <w:p w14:paraId="5A5D6330" w14:textId="5E5D2C74" w:rsidR="00FD3486" w:rsidRPr="00CA3660" w:rsidRDefault="00FD3486" w:rsidP="00F3634D">
      <w:pPr>
        <w:spacing w:after="0"/>
        <w:jc w:val="both"/>
        <w:rPr>
          <w:rFonts w:ascii="Times New Roman" w:hAnsi="Times New Roman" w:cs="Times New Roman"/>
          <w:noProof/>
          <w:sz w:val="28"/>
          <w:szCs w:val="28"/>
          <w:lang w:val="uz-Cyrl-UZ"/>
        </w:rPr>
      </w:pPr>
      <w:r>
        <w:rPr>
          <w:rFonts w:ascii="Times New Roman" w:hAnsi="Times New Roman" w:cs="Times New Roman"/>
          <w:noProof/>
          <w:sz w:val="28"/>
          <w:szCs w:val="28"/>
          <w:lang w:val="uz-Cyrl-UZ"/>
        </w:rPr>
        <w:tab/>
        <w:t>Шунингдек Қорақалпоғистон Республикаси, Бухоро ва Хоразм вилоятларида хусусий дорихоналарда беморларга электрон рецепт асосида дориларни беришда амалий ёрдам берилди ва саволларига жавоблар берилди.</w:t>
      </w:r>
    </w:p>
    <w:p w14:paraId="0D098352" w14:textId="77777777" w:rsidR="00FD3486" w:rsidRPr="00FD3486" w:rsidRDefault="00FD3486" w:rsidP="00F3634D">
      <w:pPr>
        <w:spacing w:after="0"/>
        <w:jc w:val="both"/>
        <w:rPr>
          <w:rFonts w:ascii="Times New Roman" w:hAnsi="Times New Roman" w:cs="Times New Roman"/>
          <w:b/>
          <w:noProof/>
          <w:sz w:val="28"/>
          <w:szCs w:val="28"/>
          <w:lang w:val="uz-Cyrl-UZ"/>
        </w:rPr>
      </w:pPr>
    </w:p>
    <w:p w14:paraId="4EDE9709" w14:textId="326709AC" w:rsidR="00CE4EF2" w:rsidRDefault="00CE4EF2" w:rsidP="00F3634D">
      <w:pPr>
        <w:spacing w:after="0"/>
        <w:jc w:val="both"/>
        <w:rPr>
          <w:rFonts w:ascii="Times New Roman" w:hAnsi="Times New Roman" w:cs="Times New Roman"/>
          <w:b/>
          <w:noProof/>
          <w:sz w:val="28"/>
          <w:szCs w:val="28"/>
          <w:lang w:val="uz-Cyrl-UZ"/>
        </w:rPr>
      </w:pPr>
    </w:p>
    <w:p w14:paraId="21FBC921" w14:textId="35EADF54" w:rsidR="00462359" w:rsidRDefault="005A7A2F" w:rsidP="002E023E">
      <w:pPr>
        <w:spacing w:after="0"/>
        <w:rPr>
          <w:rFonts w:ascii="Times New Roman" w:hAnsi="Times New Roman" w:cs="Times New Roman"/>
          <w:b/>
          <w:noProof/>
          <w:sz w:val="28"/>
          <w:szCs w:val="28"/>
          <w:lang w:val="uz-Cyrl-UZ"/>
        </w:rPr>
      </w:pPr>
      <w:r w:rsidRPr="00CE4EF2">
        <w:rPr>
          <w:rFonts w:ascii="Times New Roman" w:hAnsi="Times New Roman" w:cs="Times New Roman"/>
          <w:b/>
          <w:noProof/>
          <w:sz w:val="28"/>
          <w:szCs w:val="28"/>
          <w:lang w:eastAsia="ru-RU"/>
        </w:rPr>
        <w:drawing>
          <wp:anchor distT="0" distB="0" distL="114300" distR="114300" simplePos="0" relativeHeight="251659264" behindDoc="1" locked="0" layoutInCell="1" allowOverlap="1" wp14:anchorId="43D1C10F" wp14:editId="0E867D2C">
            <wp:simplePos x="0" y="0"/>
            <wp:positionH relativeFrom="column">
              <wp:posOffset>2611755</wp:posOffset>
            </wp:positionH>
            <wp:positionV relativeFrom="paragraph">
              <wp:posOffset>-36830</wp:posOffset>
            </wp:positionV>
            <wp:extent cx="1191260" cy="264160"/>
            <wp:effectExtent l="0" t="0" r="8890" b="2540"/>
            <wp:wrapTight wrapText="bothSides">
              <wp:wrapPolygon edited="0">
                <wp:start x="0" y="0"/>
                <wp:lineTo x="0" y="20250"/>
                <wp:lineTo x="21416" y="20250"/>
                <wp:lineTo x="21416" y="0"/>
                <wp:lineTo x="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91260" cy="264160"/>
                    </a:xfrm>
                    <a:prstGeom prst="rect">
                      <a:avLst/>
                    </a:prstGeom>
                  </pic:spPr>
                </pic:pic>
              </a:graphicData>
            </a:graphic>
            <wp14:sizeRelH relativeFrom="page">
              <wp14:pctWidth>0</wp14:pctWidth>
            </wp14:sizeRelH>
            <wp14:sizeRelV relativeFrom="page">
              <wp14:pctHeight>0</wp14:pctHeight>
            </wp14:sizeRelV>
          </wp:anchor>
        </w:drawing>
      </w:r>
      <w:r w:rsidR="00CE4EF2">
        <w:rPr>
          <w:rFonts w:ascii="Times New Roman" w:hAnsi="Times New Roman" w:cs="Times New Roman"/>
          <w:b/>
          <w:noProof/>
          <w:sz w:val="28"/>
          <w:szCs w:val="28"/>
          <w:lang w:val="uz-Cyrl-UZ"/>
        </w:rPr>
        <w:t>Реимбурсация бўлим бошлиғи</w:t>
      </w:r>
      <w:r w:rsidR="00CE4EF2" w:rsidRPr="00CE4EF2">
        <w:rPr>
          <w:rFonts w:ascii="Times New Roman" w:hAnsi="Times New Roman" w:cs="Times New Roman"/>
          <w:b/>
          <w:noProof/>
          <w:sz w:val="28"/>
          <w:szCs w:val="28"/>
          <w:lang w:val="uz-Cyrl-UZ"/>
        </w:rPr>
        <w:t xml:space="preserve"> </w:t>
      </w:r>
      <w:r w:rsidR="00CE4EF2">
        <w:rPr>
          <w:rFonts w:ascii="Times New Roman" w:hAnsi="Times New Roman" w:cs="Times New Roman"/>
          <w:b/>
          <w:noProof/>
          <w:sz w:val="28"/>
          <w:szCs w:val="28"/>
          <w:lang w:val="uz-Cyrl-UZ"/>
        </w:rPr>
        <w:t xml:space="preserve">                          З.Сабиров</w:t>
      </w:r>
    </w:p>
    <w:p w14:paraId="1C1ABADD" w14:textId="239B96F9" w:rsidR="00462359" w:rsidRDefault="00462359" w:rsidP="00462359">
      <w:pPr>
        <w:spacing w:after="0"/>
        <w:jc w:val="center"/>
        <w:rPr>
          <w:rFonts w:ascii="Times New Roman" w:hAnsi="Times New Roman" w:cs="Times New Roman"/>
          <w:b/>
          <w:noProof/>
          <w:sz w:val="28"/>
          <w:szCs w:val="28"/>
          <w:lang w:val="uz-Cyrl-UZ"/>
        </w:rPr>
      </w:pPr>
      <w:r>
        <w:rPr>
          <w:rFonts w:ascii="Times New Roman" w:hAnsi="Times New Roman" w:cs="Times New Roman"/>
          <w:b/>
          <w:noProof/>
          <w:sz w:val="28"/>
          <w:szCs w:val="28"/>
          <w:lang w:val="uz-Cyrl-UZ"/>
        </w:rPr>
        <w:tab/>
      </w:r>
      <w:r>
        <w:rPr>
          <w:rFonts w:ascii="Times New Roman" w:hAnsi="Times New Roman" w:cs="Times New Roman"/>
          <w:b/>
          <w:noProof/>
          <w:sz w:val="28"/>
          <w:szCs w:val="28"/>
          <w:lang w:val="uz-Cyrl-UZ"/>
        </w:rPr>
        <w:tab/>
      </w:r>
      <w:r>
        <w:rPr>
          <w:rFonts w:ascii="Times New Roman" w:hAnsi="Times New Roman" w:cs="Times New Roman"/>
          <w:b/>
          <w:noProof/>
          <w:sz w:val="28"/>
          <w:szCs w:val="28"/>
          <w:lang w:val="uz-Cyrl-UZ"/>
        </w:rPr>
        <w:tab/>
      </w:r>
      <w:r>
        <w:rPr>
          <w:rFonts w:ascii="Times New Roman" w:hAnsi="Times New Roman" w:cs="Times New Roman"/>
          <w:b/>
          <w:noProof/>
          <w:sz w:val="28"/>
          <w:szCs w:val="28"/>
          <w:lang w:val="uz-Cyrl-UZ"/>
        </w:rPr>
        <w:tab/>
      </w:r>
    </w:p>
    <w:sectPr w:rsidR="00462359" w:rsidSect="00B968ED">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E6E"/>
    <w:rsid w:val="0001362F"/>
    <w:rsid w:val="00043698"/>
    <w:rsid w:val="000A0887"/>
    <w:rsid w:val="00126E50"/>
    <w:rsid w:val="00152243"/>
    <w:rsid w:val="00156665"/>
    <w:rsid w:val="0017730B"/>
    <w:rsid w:val="001869E1"/>
    <w:rsid w:val="001B05A3"/>
    <w:rsid w:val="002003C4"/>
    <w:rsid w:val="00206F7A"/>
    <w:rsid w:val="00207D9E"/>
    <w:rsid w:val="00210BD0"/>
    <w:rsid w:val="00247F7A"/>
    <w:rsid w:val="0025444A"/>
    <w:rsid w:val="00277D3B"/>
    <w:rsid w:val="00296AAD"/>
    <w:rsid w:val="002B0D86"/>
    <w:rsid w:val="002E023E"/>
    <w:rsid w:val="002F3363"/>
    <w:rsid w:val="00341E6E"/>
    <w:rsid w:val="00342902"/>
    <w:rsid w:val="0035052D"/>
    <w:rsid w:val="0037122B"/>
    <w:rsid w:val="00382FC0"/>
    <w:rsid w:val="00383AAE"/>
    <w:rsid w:val="00417C61"/>
    <w:rsid w:val="004241B4"/>
    <w:rsid w:val="00430A8F"/>
    <w:rsid w:val="004521EC"/>
    <w:rsid w:val="00462359"/>
    <w:rsid w:val="0046683A"/>
    <w:rsid w:val="00466ECA"/>
    <w:rsid w:val="0048518D"/>
    <w:rsid w:val="004C1E2F"/>
    <w:rsid w:val="004D3211"/>
    <w:rsid w:val="004F42B7"/>
    <w:rsid w:val="00551EB1"/>
    <w:rsid w:val="00552B6E"/>
    <w:rsid w:val="005719C5"/>
    <w:rsid w:val="0059133D"/>
    <w:rsid w:val="005942B1"/>
    <w:rsid w:val="005A2853"/>
    <w:rsid w:val="005A7A2F"/>
    <w:rsid w:val="005C06E7"/>
    <w:rsid w:val="005E19B4"/>
    <w:rsid w:val="005F49A9"/>
    <w:rsid w:val="00685AC3"/>
    <w:rsid w:val="00697CD2"/>
    <w:rsid w:val="006C4460"/>
    <w:rsid w:val="006D2A7B"/>
    <w:rsid w:val="006E364E"/>
    <w:rsid w:val="006F7549"/>
    <w:rsid w:val="007237C4"/>
    <w:rsid w:val="00736EDD"/>
    <w:rsid w:val="00782BF6"/>
    <w:rsid w:val="00784CC8"/>
    <w:rsid w:val="007F00E2"/>
    <w:rsid w:val="00816486"/>
    <w:rsid w:val="0089386A"/>
    <w:rsid w:val="008C3725"/>
    <w:rsid w:val="008E7288"/>
    <w:rsid w:val="008F7E20"/>
    <w:rsid w:val="00924235"/>
    <w:rsid w:val="00945A3C"/>
    <w:rsid w:val="00963E1C"/>
    <w:rsid w:val="00964880"/>
    <w:rsid w:val="00974E3E"/>
    <w:rsid w:val="00995181"/>
    <w:rsid w:val="009C10AA"/>
    <w:rsid w:val="009C5F05"/>
    <w:rsid w:val="00A20DCA"/>
    <w:rsid w:val="00A81113"/>
    <w:rsid w:val="00AA13C1"/>
    <w:rsid w:val="00AC0AFE"/>
    <w:rsid w:val="00AD3B24"/>
    <w:rsid w:val="00AF1D09"/>
    <w:rsid w:val="00B01E30"/>
    <w:rsid w:val="00B17204"/>
    <w:rsid w:val="00B3237E"/>
    <w:rsid w:val="00B968ED"/>
    <w:rsid w:val="00BB2576"/>
    <w:rsid w:val="00BC48BD"/>
    <w:rsid w:val="00BE7830"/>
    <w:rsid w:val="00C07E79"/>
    <w:rsid w:val="00C643D2"/>
    <w:rsid w:val="00CA3660"/>
    <w:rsid w:val="00CE4EF2"/>
    <w:rsid w:val="00D51DB1"/>
    <w:rsid w:val="00D55D5C"/>
    <w:rsid w:val="00D61A72"/>
    <w:rsid w:val="00D90030"/>
    <w:rsid w:val="00DB2CBA"/>
    <w:rsid w:val="00DC7904"/>
    <w:rsid w:val="00DD43FE"/>
    <w:rsid w:val="00DF6777"/>
    <w:rsid w:val="00DF6E84"/>
    <w:rsid w:val="00E04AA3"/>
    <w:rsid w:val="00E07193"/>
    <w:rsid w:val="00E55F2F"/>
    <w:rsid w:val="00E7295D"/>
    <w:rsid w:val="00EC4768"/>
    <w:rsid w:val="00F14C9D"/>
    <w:rsid w:val="00F3634D"/>
    <w:rsid w:val="00F46F5C"/>
    <w:rsid w:val="00F517F1"/>
    <w:rsid w:val="00F60B9B"/>
    <w:rsid w:val="00F774BD"/>
    <w:rsid w:val="00F82EED"/>
    <w:rsid w:val="00F973A5"/>
    <w:rsid w:val="00FC4F73"/>
    <w:rsid w:val="00FD34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6E629"/>
  <w15:docId w15:val="{E01AB7AE-72E4-4A84-9F67-F10D0F78A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1E6E"/>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1E6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55D5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55D5C"/>
    <w:rPr>
      <w:rFonts w:ascii="Tahoma" w:hAnsi="Tahoma" w:cs="Tahoma"/>
      <w:kern w:val="0"/>
      <w:sz w:val="16"/>
      <w:szCs w:val="16"/>
      <w14:ligatures w14:val="none"/>
    </w:rPr>
  </w:style>
  <w:style w:type="paragraph" w:customStyle="1" w:styleId="leading-8">
    <w:name w:val="leading-8"/>
    <w:basedOn w:val="a"/>
    <w:rsid w:val="00D61A7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3"/>
    <w:uiPriority w:val="39"/>
    <w:rsid w:val="00D61A72"/>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38421">
      <w:bodyDiv w:val="1"/>
      <w:marLeft w:val="0"/>
      <w:marRight w:val="0"/>
      <w:marTop w:val="0"/>
      <w:marBottom w:val="0"/>
      <w:divBdr>
        <w:top w:val="none" w:sz="0" w:space="0" w:color="auto"/>
        <w:left w:val="none" w:sz="0" w:space="0" w:color="auto"/>
        <w:bottom w:val="none" w:sz="0" w:space="0" w:color="auto"/>
        <w:right w:val="none" w:sz="0" w:space="0" w:color="auto"/>
      </w:divBdr>
      <w:divsChild>
        <w:div w:id="1467624371">
          <w:marLeft w:val="0"/>
          <w:marRight w:val="0"/>
          <w:marTop w:val="0"/>
          <w:marBottom w:val="0"/>
          <w:divBdr>
            <w:top w:val="none" w:sz="0" w:space="0" w:color="auto"/>
            <w:left w:val="none" w:sz="0" w:space="0" w:color="auto"/>
            <w:bottom w:val="none" w:sz="0" w:space="0" w:color="auto"/>
            <w:right w:val="none" w:sz="0" w:space="0" w:color="auto"/>
          </w:divBdr>
        </w:div>
        <w:div w:id="30883315">
          <w:marLeft w:val="0"/>
          <w:marRight w:val="0"/>
          <w:marTop w:val="0"/>
          <w:marBottom w:val="0"/>
          <w:divBdr>
            <w:top w:val="none" w:sz="0" w:space="0" w:color="auto"/>
            <w:left w:val="none" w:sz="0" w:space="0" w:color="auto"/>
            <w:bottom w:val="none" w:sz="0" w:space="0" w:color="auto"/>
            <w:right w:val="none" w:sz="0" w:space="0" w:color="auto"/>
          </w:divBdr>
          <w:divsChild>
            <w:div w:id="148600150">
              <w:marLeft w:val="0"/>
              <w:marRight w:val="0"/>
              <w:marTop w:val="0"/>
              <w:marBottom w:val="0"/>
              <w:divBdr>
                <w:top w:val="none" w:sz="0" w:space="0" w:color="auto"/>
                <w:left w:val="none" w:sz="0" w:space="0" w:color="auto"/>
                <w:bottom w:val="none" w:sz="0" w:space="0" w:color="auto"/>
                <w:right w:val="none" w:sz="0" w:space="0" w:color="auto"/>
              </w:divBdr>
            </w:div>
          </w:divsChild>
        </w:div>
        <w:div w:id="467286494">
          <w:marLeft w:val="0"/>
          <w:marRight w:val="0"/>
          <w:marTop w:val="0"/>
          <w:marBottom w:val="0"/>
          <w:divBdr>
            <w:top w:val="none" w:sz="0" w:space="0" w:color="auto"/>
            <w:left w:val="none" w:sz="0" w:space="0" w:color="auto"/>
            <w:bottom w:val="none" w:sz="0" w:space="0" w:color="auto"/>
            <w:right w:val="none" w:sz="0" w:space="0" w:color="auto"/>
          </w:divBdr>
        </w:div>
        <w:div w:id="213977522">
          <w:marLeft w:val="0"/>
          <w:marRight w:val="0"/>
          <w:marTop w:val="0"/>
          <w:marBottom w:val="0"/>
          <w:divBdr>
            <w:top w:val="none" w:sz="0" w:space="0" w:color="auto"/>
            <w:left w:val="none" w:sz="0" w:space="0" w:color="auto"/>
            <w:bottom w:val="none" w:sz="0" w:space="0" w:color="auto"/>
            <w:right w:val="none" w:sz="0" w:space="0" w:color="auto"/>
          </w:divBdr>
          <w:divsChild>
            <w:div w:id="114295862">
              <w:marLeft w:val="0"/>
              <w:marRight w:val="0"/>
              <w:marTop w:val="0"/>
              <w:marBottom w:val="0"/>
              <w:divBdr>
                <w:top w:val="none" w:sz="0" w:space="0" w:color="auto"/>
                <w:left w:val="none" w:sz="0" w:space="0" w:color="auto"/>
                <w:bottom w:val="none" w:sz="0" w:space="0" w:color="auto"/>
                <w:right w:val="none" w:sz="0" w:space="0" w:color="auto"/>
              </w:divBdr>
            </w:div>
          </w:divsChild>
        </w:div>
        <w:div w:id="1963223235">
          <w:marLeft w:val="0"/>
          <w:marRight w:val="0"/>
          <w:marTop w:val="0"/>
          <w:marBottom w:val="0"/>
          <w:divBdr>
            <w:top w:val="none" w:sz="0" w:space="0" w:color="auto"/>
            <w:left w:val="none" w:sz="0" w:space="0" w:color="auto"/>
            <w:bottom w:val="none" w:sz="0" w:space="0" w:color="auto"/>
            <w:right w:val="none" w:sz="0" w:space="0" w:color="auto"/>
          </w:divBdr>
        </w:div>
        <w:div w:id="1096486893">
          <w:marLeft w:val="0"/>
          <w:marRight w:val="0"/>
          <w:marTop w:val="0"/>
          <w:marBottom w:val="0"/>
          <w:divBdr>
            <w:top w:val="none" w:sz="0" w:space="0" w:color="auto"/>
            <w:left w:val="none" w:sz="0" w:space="0" w:color="auto"/>
            <w:bottom w:val="none" w:sz="0" w:space="0" w:color="auto"/>
            <w:right w:val="none" w:sz="0" w:space="0" w:color="auto"/>
          </w:divBdr>
          <w:divsChild>
            <w:div w:id="416636833">
              <w:marLeft w:val="0"/>
              <w:marRight w:val="0"/>
              <w:marTop w:val="0"/>
              <w:marBottom w:val="0"/>
              <w:divBdr>
                <w:top w:val="none" w:sz="0" w:space="0" w:color="auto"/>
                <w:left w:val="none" w:sz="0" w:space="0" w:color="auto"/>
                <w:bottom w:val="none" w:sz="0" w:space="0" w:color="auto"/>
                <w:right w:val="none" w:sz="0" w:space="0" w:color="auto"/>
              </w:divBdr>
            </w:div>
          </w:divsChild>
        </w:div>
        <w:div w:id="332799127">
          <w:marLeft w:val="0"/>
          <w:marRight w:val="0"/>
          <w:marTop w:val="0"/>
          <w:marBottom w:val="0"/>
          <w:divBdr>
            <w:top w:val="none" w:sz="0" w:space="0" w:color="auto"/>
            <w:left w:val="none" w:sz="0" w:space="0" w:color="auto"/>
            <w:bottom w:val="none" w:sz="0" w:space="0" w:color="auto"/>
            <w:right w:val="none" w:sz="0" w:space="0" w:color="auto"/>
          </w:divBdr>
        </w:div>
        <w:div w:id="1794127626">
          <w:marLeft w:val="0"/>
          <w:marRight w:val="0"/>
          <w:marTop w:val="0"/>
          <w:marBottom w:val="0"/>
          <w:divBdr>
            <w:top w:val="none" w:sz="0" w:space="0" w:color="auto"/>
            <w:left w:val="none" w:sz="0" w:space="0" w:color="auto"/>
            <w:bottom w:val="none" w:sz="0" w:space="0" w:color="auto"/>
            <w:right w:val="none" w:sz="0" w:space="0" w:color="auto"/>
          </w:divBdr>
          <w:divsChild>
            <w:div w:id="1477527022">
              <w:marLeft w:val="0"/>
              <w:marRight w:val="0"/>
              <w:marTop w:val="0"/>
              <w:marBottom w:val="0"/>
              <w:divBdr>
                <w:top w:val="none" w:sz="0" w:space="0" w:color="auto"/>
                <w:left w:val="none" w:sz="0" w:space="0" w:color="auto"/>
                <w:bottom w:val="none" w:sz="0" w:space="0" w:color="auto"/>
                <w:right w:val="none" w:sz="0" w:space="0" w:color="auto"/>
              </w:divBdr>
            </w:div>
          </w:divsChild>
        </w:div>
        <w:div w:id="568223777">
          <w:marLeft w:val="0"/>
          <w:marRight w:val="0"/>
          <w:marTop w:val="0"/>
          <w:marBottom w:val="0"/>
          <w:divBdr>
            <w:top w:val="none" w:sz="0" w:space="0" w:color="auto"/>
            <w:left w:val="none" w:sz="0" w:space="0" w:color="auto"/>
            <w:bottom w:val="none" w:sz="0" w:space="0" w:color="auto"/>
            <w:right w:val="none" w:sz="0" w:space="0" w:color="auto"/>
          </w:divBdr>
        </w:div>
      </w:divsChild>
    </w:div>
    <w:div w:id="262884413">
      <w:bodyDiv w:val="1"/>
      <w:marLeft w:val="0"/>
      <w:marRight w:val="0"/>
      <w:marTop w:val="0"/>
      <w:marBottom w:val="0"/>
      <w:divBdr>
        <w:top w:val="none" w:sz="0" w:space="0" w:color="auto"/>
        <w:left w:val="none" w:sz="0" w:space="0" w:color="auto"/>
        <w:bottom w:val="none" w:sz="0" w:space="0" w:color="auto"/>
        <w:right w:val="none" w:sz="0" w:space="0" w:color="auto"/>
      </w:divBdr>
    </w:div>
    <w:div w:id="315843444">
      <w:bodyDiv w:val="1"/>
      <w:marLeft w:val="0"/>
      <w:marRight w:val="0"/>
      <w:marTop w:val="0"/>
      <w:marBottom w:val="0"/>
      <w:divBdr>
        <w:top w:val="none" w:sz="0" w:space="0" w:color="auto"/>
        <w:left w:val="none" w:sz="0" w:space="0" w:color="auto"/>
        <w:bottom w:val="none" w:sz="0" w:space="0" w:color="auto"/>
        <w:right w:val="none" w:sz="0" w:space="0" w:color="auto"/>
      </w:divBdr>
    </w:div>
    <w:div w:id="521284649">
      <w:bodyDiv w:val="1"/>
      <w:marLeft w:val="0"/>
      <w:marRight w:val="0"/>
      <w:marTop w:val="0"/>
      <w:marBottom w:val="0"/>
      <w:divBdr>
        <w:top w:val="none" w:sz="0" w:space="0" w:color="auto"/>
        <w:left w:val="none" w:sz="0" w:space="0" w:color="auto"/>
        <w:bottom w:val="none" w:sz="0" w:space="0" w:color="auto"/>
        <w:right w:val="none" w:sz="0" w:space="0" w:color="auto"/>
      </w:divBdr>
    </w:div>
    <w:div w:id="785580192">
      <w:bodyDiv w:val="1"/>
      <w:marLeft w:val="0"/>
      <w:marRight w:val="0"/>
      <w:marTop w:val="0"/>
      <w:marBottom w:val="0"/>
      <w:divBdr>
        <w:top w:val="none" w:sz="0" w:space="0" w:color="auto"/>
        <w:left w:val="none" w:sz="0" w:space="0" w:color="auto"/>
        <w:bottom w:val="none" w:sz="0" w:space="0" w:color="auto"/>
        <w:right w:val="none" w:sz="0" w:space="0" w:color="auto"/>
      </w:divBdr>
    </w:div>
    <w:div w:id="866715935">
      <w:bodyDiv w:val="1"/>
      <w:marLeft w:val="0"/>
      <w:marRight w:val="0"/>
      <w:marTop w:val="0"/>
      <w:marBottom w:val="0"/>
      <w:divBdr>
        <w:top w:val="none" w:sz="0" w:space="0" w:color="auto"/>
        <w:left w:val="none" w:sz="0" w:space="0" w:color="auto"/>
        <w:bottom w:val="none" w:sz="0" w:space="0" w:color="auto"/>
        <w:right w:val="none" w:sz="0" w:space="0" w:color="auto"/>
      </w:divBdr>
    </w:div>
    <w:div w:id="935407306">
      <w:bodyDiv w:val="1"/>
      <w:marLeft w:val="0"/>
      <w:marRight w:val="0"/>
      <w:marTop w:val="0"/>
      <w:marBottom w:val="0"/>
      <w:divBdr>
        <w:top w:val="none" w:sz="0" w:space="0" w:color="auto"/>
        <w:left w:val="none" w:sz="0" w:space="0" w:color="auto"/>
        <w:bottom w:val="none" w:sz="0" w:space="0" w:color="auto"/>
        <w:right w:val="none" w:sz="0" w:space="0" w:color="auto"/>
      </w:divBdr>
    </w:div>
    <w:div w:id="1175919458">
      <w:bodyDiv w:val="1"/>
      <w:marLeft w:val="0"/>
      <w:marRight w:val="0"/>
      <w:marTop w:val="0"/>
      <w:marBottom w:val="0"/>
      <w:divBdr>
        <w:top w:val="none" w:sz="0" w:space="0" w:color="auto"/>
        <w:left w:val="none" w:sz="0" w:space="0" w:color="auto"/>
        <w:bottom w:val="none" w:sz="0" w:space="0" w:color="auto"/>
        <w:right w:val="none" w:sz="0" w:space="0" w:color="auto"/>
      </w:divBdr>
      <w:divsChild>
        <w:div w:id="1107776525">
          <w:marLeft w:val="0"/>
          <w:marRight w:val="0"/>
          <w:marTop w:val="0"/>
          <w:marBottom w:val="0"/>
          <w:divBdr>
            <w:top w:val="none" w:sz="0" w:space="0" w:color="auto"/>
            <w:left w:val="none" w:sz="0" w:space="0" w:color="auto"/>
            <w:bottom w:val="none" w:sz="0" w:space="0" w:color="auto"/>
            <w:right w:val="none" w:sz="0" w:space="0" w:color="auto"/>
          </w:divBdr>
        </w:div>
        <w:div w:id="483662805">
          <w:marLeft w:val="0"/>
          <w:marRight w:val="0"/>
          <w:marTop w:val="0"/>
          <w:marBottom w:val="0"/>
          <w:divBdr>
            <w:top w:val="none" w:sz="0" w:space="0" w:color="auto"/>
            <w:left w:val="none" w:sz="0" w:space="0" w:color="auto"/>
            <w:bottom w:val="none" w:sz="0" w:space="0" w:color="auto"/>
            <w:right w:val="none" w:sz="0" w:space="0" w:color="auto"/>
          </w:divBdr>
          <w:divsChild>
            <w:div w:id="379521068">
              <w:marLeft w:val="0"/>
              <w:marRight w:val="0"/>
              <w:marTop w:val="0"/>
              <w:marBottom w:val="0"/>
              <w:divBdr>
                <w:top w:val="none" w:sz="0" w:space="0" w:color="auto"/>
                <w:left w:val="none" w:sz="0" w:space="0" w:color="auto"/>
                <w:bottom w:val="none" w:sz="0" w:space="0" w:color="auto"/>
                <w:right w:val="none" w:sz="0" w:space="0" w:color="auto"/>
              </w:divBdr>
            </w:div>
          </w:divsChild>
        </w:div>
        <w:div w:id="1463303553">
          <w:marLeft w:val="0"/>
          <w:marRight w:val="0"/>
          <w:marTop w:val="0"/>
          <w:marBottom w:val="0"/>
          <w:divBdr>
            <w:top w:val="none" w:sz="0" w:space="0" w:color="auto"/>
            <w:left w:val="none" w:sz="0" w:space="0" w:color="auto"/>
            <w:bottom w:val="none" w:sz="0" w:space="0" w:color="auto"/>
            <w:right w:val="none" w:sz="0" w:space="0" w:color="auto"/>
          </w:divBdr>
        </w:div>
        <w:div w:id="2125995345">
          <w:marLeft w:val="0"/>
          <w:marRight w:val="0"/>
          <w:marTop w:val="0"/>
          <w:marBottom w:val="0"/>
          <w:divBdr>
            <w:top w:val="none" w:sz="0" w:space="0" w:color="auto"/>
            <w:left w:val="none" w:sz="0" w:space="0" w:color="auto"/>
            <w:bottom w:val="none" w:sz="0" w:space="0" w:color="auto"/>
            <w:right w:val="none" w:sz="0" w:space="0" w:color="auto"/>
          </w:divBdr>
          <w:divsChild>
            <w:div w:id="194344575">
              <w:marLeft w:val="0"/>
              <w:marRight w:val="0"/>
              <w:marTop w:val="0"/>
              <w:marBottom w:val="0"/>
              <w:divBdr>
                <w:top w:val="none" w:sz="0" w:space="0" w:color="auto"/>
                <w:left w:val="none" w:sz="0" w:space="0" w:color="auto"/>
                <w:bottom w:val="none" w:sz="0" w:space="0" w:color="auto"/>
                <w:right w:val="none" w:sz="0" w:space="0" w:color="auto"/>
              </w:divBdr>
            </w:div>
          </w:divsChild>
        </w:div>
        <w:div w:id="1330330992">
          <w:marLeft w:val="0"/>
          <w:marRight w:val="0"/>
          <w:marTop w:val="0"/>
          <w:marBottom w:val="0"/>
          <w:divBdr>
            <w:top w:val="none" w:sz="0" w:space="0" w:color="auto"/>
            <w:left w:val="none" w:sz="0" w:space="0" w:color="auto"/>
            <w:bottom w:val="none" w:sz="0" w:space="0" w:color="auto"/>
            <w:right w:val="none" w:sz="0" w:space="0" w:color="auto"/>
          </w:divBdr>
        </w:div>
        <w:div w:id="237399999">
          <w:marLeft w:val="0"/>
          <w:marRight w:val="0"/>
          <w:marTop w:val="0"/>
          <w:marBottom w:val="0"/>
          <w:divBdr>
            <w:top w:val="none" w:sz="0" w:space="0" w:color="auto"/>
            <w:left w:val="none" w:sz="0" w:space="0" w:color="auto"/>
            <w:bottom w:val="none" w:sz="0" w:space="0" w:color="auto"/>
            <w:right w:val="none" w:sz="0" w:space="0" w:color="auto"/>
          </w:divBdr>
          <w:divsChild>
            <w:div w:id="2129667148">
              <w:marLeft w:val="0"/>
              <w:marRight w:val="0"/>
              <w:marTop w:val="0"/>
              <w:marBottom w:val="0"/>
              <w:divBdr>
                <w:top w:val="none" w:sz="0" w:space="0" w:color="auto"/>
                <w:left w:val="none" w:sz="0" w:space="0" w:color="auto"/>
                <w:bottom w:val="none" w:sz="0" w:space="0" w:color="auto"/>
                <w:right w:val="none" w:sz="0" w:space="0" w:color="auto"/>
              </w:divBdr>
            </w:div>
          </w:divsChild>
        </w:div>
        <w:div w:id="262423141">
          <w:marLeft w:val="0"/>
          <w:marRight w:val="0"/>
          <w:marTop w:val="0"/>
          <w:marBottom w:val="0"/>
          <w:divBdr>
            <w:top w:val="none" w:sz="0" w:space="0" w:color="auto"/>
            <w:left w:val="none" w:sz="0" w:space="0" w:color="auto"/>
            <w:bottom w:val="none" w:sz="0" w:space="0" w:color="auto"/>
            <w:right w:val="none" w:sz="0" w:space="0" w:color="auto"/>
          </w:divBdr>
        </w:div>
        <w:div w:id="343897643">
          <w:marLeft w:val="0"/>
          <w:marRight w:val="0"/>
          <w:marTop w:val="0"/>
          <w:marBottom w:val="0"/>
          <w:divBdr>
            <w:top w:val="none" w:sz="0" w:space="0" w:color="auto"/>
            <w:left w:val="none" w:sz="0" w:space="0" w:color="auto"/>
            <w:bottom w:val="none" w:sz="0" w:space="0" w:color="auto"/>
            <w:right w:val="none" w:sz="0" w:space="0" w:color="auto"/>
          </w:divBdr>
          <w:divsChild>
            <w:div w:id="888611576">
              <w:marLeft w:val="0"/>
              <w:marRight w:val="0"/>
              <w:marTop w:val="0"/>
              <w:marBottom w:val="0"/>
              <w:divBdr>
                <w:top w:val="none" w:sz="0" w:space="0" w:color="auto"/>
                <w:left w:val="none" w:sz="0" w:space="0" w:color="auto"/>
                <w:bottom w:val="none" w:sz="0" w:space="0" w:color="auto"/>
                <w:right w:val="none" w:sz="0" w:space="0" w:color="auto"/>
              </w:divBdr>
            </w:div>
          </w:divsChild>
        </w:div>
        <w:div w:id="1871411770">
          <w:marLeft w:val="0"/>
          <w:marRight w:val="0"/>
          <w:marTop w:val="0"/>
          <w:marBottom w:val="0"/>
          <w:divBdr>
            <w:top w:val="none" w:sz="0" w:space="0" w:color="auto"/>
            <w:left w:val="none" w:sz="0" w:space="0" w:color="auto"/>
            <w:bottom w:val="none" w:sz="0" w:space="0" w:color="auto"/>
            <w:right w:val="none" w:sz="0" w:space="0" w:color="auto"/>
          </w:divBdr>
        </w:div>
      </w:divsChild>
    </w:div>
    <w:div w:id="1419211386">
      <w:bodyDiv w:val="1"/>
      <w:marLeft w:val="0"/>
      <w:marRight w:val="0"/>
      <w:marTop w:val="0"/>
      <w:marBottom w:val="0"/>
      <w:divBdr>
        <w:top w:val="none" w:sz="0" w:space="0" w:color="auto"/>
        <w:left w:val="none" w:sz="0" w:space="0" w:color="auto"/>
        <w:bottom w:val="none" w:sz="0" w:space="0" w:color="auto"/>
        <w:right w:val="none" w:sz="0" w:space="0" w:color="auto"/>
      </w:divBdr>
    </w:div>
    <w:div w:id="2106610313">
      <w:bodyDiv w:val="1"/>
      <w:marLeft w:val="0"/>
      <w:marRight w:val="0"/>
      <w:marTop w:val="0"/>
      <w:marBottom w:val="0"/>
      <w:divBdr>
        <w:top w:val="none" w:sz="0" w:space="0" w:color="auto"/>
        <w:left w:val="none" w:sz="0" w:space="0" w:color="auto"/>
        <w:bottom w:val="none" w:sz="0" w:space="0" w:color="auto"/>
        <w:right w:val="none" w:sz="0" w:space="0" w:color="auto"/>
      </w:divBdr>
    </w:div>
    <w:div w:id="212442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2533</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abdurohmonovbekmurod@gmail.com</cp:lastModifiedBy>
  <cp:revision>2</cp:revision>
  <dcterms:created xsi:type="dcterms:W3CDTF">2025-04-12T09:51:00Z</dcterms:created>
  <dcterms:modified xsi:type="dcterms:W3CDTF">2025-04-12T09:51:00Z</dcterms:modified>
</cp:coreProperties>
</file>