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19C0" w:rsidRPr="00C378D7" w14:paraId="588253E9" w14:textId="77777777" w:rsidTr="00A0044D">
        <w:tc>
          <w:tcPr>
            <w:tcW w:w="4672" w:type="dxa"/>
          </w:tcPr>
          <w:p w14:paraId="3F062BE1" w14:textId="77777777" w:rsidR="00F419C0" w:rsidRPr="00C378D7" w:rsidRDefault="00F419C0" w:rsidP="00A0044D">
            <w:pPr>
              <w:rPr>
                <w:rFonts w:ascii="Times New Roman" w:hAnsi="Times New Roman" w:cs="Times New Roman"/>
                <w:sz w:val="28"/>
                <w:szCs w:val="28"/>
              </w:rPr>
            </w:pPr>
          </w:p>
        </w:tc>
        <w:tc>
          <w:tcPr>
            <w:tcW w:w="4673" w:type="dxa"/>
          </w:tcPr>
          <w:p w14:paraId="6ACE32AC" w14:textId="41A034FC"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235737">
              <w:rPr>
                <w:rFonts w:ascii="Times New Roman" w:hAnsi="Times New Roman" w:cs="Times New Roman"/>
                <w:b/>
                <w:sz w:val="28"/>
                <w:szCs w:val="28"/>
                <w:lang w:val="uz-Cyrl-UZ"/>
              </w:rPr>
              <w:t xml:space="preserve"> </w:t>
            </w:r>
          </w:p>
          <w:p w14:paraId="037AEBD2" w14:textId="77777777" w:rsidR="00F419C0" w:rsidRPr="00C378D7"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Ижро этувчи директори</w:t>
            </w:r>
          </w:p>
          <w:p w14:paraId="0810E8FA" w14:textId="77777777" w:rsidR="00F419C0" w:rsidRDefault="00F419C0" w:rsidP="00A0044D">
            <w:pPr>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З.Ш.Эрматовга</w:t>
            </w:r>
          </w:p>
          <w:p w14:paraId="1DB58A2B" w14:textId="2B44C39B" w:rsidR="002748AF" w:rsidRPr="00C378D7" w:rsidRDefault="002748AF" w:rsidP="00A0044D">
            <w:pPr>
              <w:jc w:val="center"/>
              <w:rPr>
                <w:rFonts w:ascii="Times New Roman" w:hAnsi="Times New Roman" w:cs="Times New Roman"/>
                <w:sz w:val="28"/>
                <w:szCs w:val="28"/>
              </w:rPr>
            </w:pPr>
          </w:p>
        </w:tc>
      </w:tr>
    </w:tbl>
    <w:p w14:paraId="47A22042" w14:textId="77777777" w:rsidR="0044298D"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Давлат тиббий суғуртаси жамғармаси</w:t>
      </w:r>
      <w:r w:rsidR="0005304D">
        <w:rPr>
          <w:rFonts w:ascii="Times New Roman" w:hAnsi="Times New Roman" w:cs="Times New Roman"/>
          <w:b/>
          <w:sz w:val="28"/>
          <w:szCs w:val="28"/>
          <w:lang w:val="uz-Cyrl-UZ"/>
        </w:rPr>
        <w:t xml:space="preserve">нинг 2025 йил 11-мартдаги 18-и сонли буйруғи 1-банди ҳамда 2025 йил 11-мартдаги 4-сонли йиғилиш баёнининг </w:t>
      </w:r>
      <w:r w:rsidR="0044298D">
        <w:rPr>
          <w:rFonts w:ascii="Times New Roman" w:hAnsi="Times New Roman" w:cs="Times New Roman"/>
          <w:b/>
          <w:sz w:val="28"/>
          <w:szCs w:val="28"/>
          <w:lang w:val="uz-Cyrl-UZ"/>
        </w:rPr>
        <w:t xml:space="preserve">2-банди билан белгилаб берилган вазифаларни жамғарманинг </w:t>
      </w:r>
      <w:r w:rsidR="0005304D" w:rsidRPr="00C378D7">
        <w:rPr>
          <w:rFonts w:ascii="Times New Roman" w:hAnsi="Times New Roman" w:cs="Times New Roman"/>
          <w:b/>
          <w:sz w:val="28"/>
          <w:szCs w:val="28"/>
          <w:lang w:val="uz-Cyrl-UZ"/>
        </w:rPr>
        <w:t xml:space="preserve">Самарқанд </w:t>
      </w:r>
      <w:r w:rsidR="0005304D">
        <w:rPr>
          <w:rFonts w:ascii="Times New Roman" w:hAnsi="Times New Roman" w:cs="Times New Roman"/>
          <w:b/>
          <w:sz w:val="28"/>
          <w:szCs w:val="28"/>
          <w:lang w:val="uz-Cyrl-UZ"/>
        </w:rPr>
        <w:t xml:space="preserve">вилоят </w:t>
      </w:r>
      <w:r w:rsidRPr="00C378D7">
        <w:rPr>
          <w:rFonts w:ascii="Times New Roman" w:hAnsi="Times New Roman" w:cs="Times New Roman"/>
          <w:b/>
          <w:sz w:val="28"/>
          <w:szCs w:val="28"/>
          <w:lang w:val="uz-Cyrl-UZ"/>
        </w:rPr>
        <w:t>ҳудудий бўлинмаси томонидан жорий йилнинг</w:t>
      </w:r>
    </w:p>
    <w:p w14:paraId="344B8FCF" w14:textId="11243A04" w:rsidR="00F419C0" w:rsidRPr="00C378D7" w:rsidRDefault="00F419C0" w:rsidP="00A57399">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 xml:space="preserve"> </w:t>
      </w:r>
      <w:r w:rsidR="00565B9F">
        <w:rPr>
          <w:rFonts w:ascii="Times New Roman" w:hAnsi="Times New Roman" w:cs="Times New Roman"/>
          <w:b/>
          <w:sz w:val="28"/>
          <w:szCs w:val="28"/>
          <w:lang w:val="uz-Cyrl-UZ"/>
        </w:rPr>
        <w:t>14-18</w:t>
      </w:r>
      <w:r w:rsidR="0001461F" w:rsidRPr="00C378D7">
        <w:rPr>
          <w:rFonts w:ascii="Times New Roman" w:hAnsi="Times New Roman" w:cs="Times New Roman"/>
          <w:b/>
          <w:sz w:val="28"/>
          <w:szCs w:val="28"/>
          <w:lang w:val="uz-Cyrl-UZ"/>
        </w:rPr>
        <w:t xml:space="preserve"> </w:t>
      </w:r>
      <w:r w:rsidR="00391B86">
        <w:rPr>
          <w:rFonts w:ascii="Times New Roman" w:hAnsi="Times New Roman" w:cs="Times New Roman"/>
          <w:b/>
          <w:sz w:val="28"/>
          <w:szCs w:val="28"/>
          <w:lang w:val="uz-Cyrl-UZ"/>
        </w:rPr>
        <w:t>апрел</w:t>
      </w:r>
      <w:r w:rsidR="00565B9F">
        <w:rPr>
          <w:rFonts w:ascii="Times New Roman" w:hAnsi="Times New Roman" w:cs="Times New Roman"/>
          <w:b/>
          <w:sz w:val="28"/>
          <w:szCs w:val="28"/>
          <w:lang w:val="uz-Cyrl-UZ"/>
        </w:rPr>
        <w:t>ь</w:t>
      </w:r>
      <w:r w:rsidR="0005304D">
        <w:rPr>
          <w:rFonts w:ascii="Times New Roman" w:hAnsi="Times New Roman" w:cs="Times New Roman"/>
          <w:b/>
          <w:sz w:val="28"/>
          <w:szCs w:val="28"/>
          <w:lang w:val="uz-Cyrl-UZ"/>
        </w:rPr>
        <w:t xml:space="preserve"> кунлари</w:t>
      </w:r>
      <w:r w:rsidR="0044298D">
        <w:rPr>
          <w:rFonts w:ascii="Times New Roman" w:hAnsi="Times New Roman" w:cs="Times New Roman"/>
          <w:b/>
          <w:sz w:val="28"/>
          <w:szCs w:val="28"/>
          <w:lang w:val="uz-Cyrl-UZ"/>
        </w:rPr>
        <w:t xml:space="preserve"> бажарилиши бўйича</w:t>
      </w:r>
    </w:p>
    <w:p w14:paraId="51D8B9C3" w14:textId="77777777" w:rsidR="00F419C0" w:rsidRPr="00C378D7" w:rsidRDefault="00F419C0" w:rsidP="00F419C0">
      <w:pPr>
        <w:spacing w:after="0" w:line="240" w:lineRule="auto"/>
        <w:jc w:val="center"/>
        <w:rPr>
          <w:rFonts w:ascii="Times New Roman" w:hAnsi="Times New Roman" w:cs="Times New Roman"/>
          <w:b/>
          <w:sz w:val="28"/>
          <w:szCs w:val="28"/>
          <w:lang w:val="uz-Cyrl-UZ"/>
        </w:rPr>
      </w:pPr>
      <w:r w:rsidRPr="00C378D7">
        <w:rPr>
          <w:rFonts w:ascii="Times New Roman" w:hAnsi="Times New Roman" w:cs="Times New Roman"/>
          <w:b/>
          <w:sz w:val="28"/>
          <w:szCs w:val="28"/>
          <w:lang w:val="uz-Cyrl-UZ"/>
        </w:rPr>
        <w:t>МАЪЛУМОТ</w:t>
      </w:r>
    </w:p>
    <w:p w14:paraId="027AD428" w14:textId="0456DE8F" w:rsidR="00570CAE" w:rsidRDefault="00570CAE" w:rsidP="00570CAE">
      <w:pPr>
        <w:spacing w:after="0" w:line="240" w:lineRule="auto"/>
        <w:ind w:firstLine="708"/>
        <w:jc w:val="both"/>
        <w:rPr>
          <w:rFonts w:ascii="Times New Roman" w:hAnsi="Times New Roman" w:cs="Times New Roman"/>
          <w:sz w:val="28"/>
          <w:szCs w:val="28"/>
          <w:lang w:val="uz-Cyrl-UZ"/>
        </w:rPr>
      </w:pPr>
      <w:r w:rsidRPr="00C378D7">
        <w:rPr>
          <w:rFonts w:ascii="Times New Roman" w:hAnsi="Times New Roman" w:cs="Times New Roman"/>
          <w:sz w:val="28"/>
          <w:szCs w:val="28"/>
          <w:lang w:val="uz-Cyrl-UZ"/>
        </w:rPr>
        <w:t>Давлат тиббий суғуртаси жамғармаси</w:t>
      </w:r>
      <w:r w:rsidR="005A5445">
        <w:rPr>
          <w:rFonts w:ascii="Times New Roman" w:hAnsi="Times New Roman" w:cs="Times New Roman"/>
          <w:sz w:val="28"/>
          <w:szCs w:val="28"/>
          <w:lang w:val="uz-Cyrl-UZ"/>
        </w:rPr>
        <w:t xml:space="preserve"> Самарқанд вилоят ҳудудий бўлинмасида жами </w:t>
      </w:r>
      <w:r w:rsidR="008A4DF8">
        <w:rPr>
          <w:rFonts w:ascii="Times New Roman" w:hAnsi="Times New Roman" w:cs="Times New Roman"/>
          <w:sz w:val="28"/>
          <w:szCs w:val="28"/>
          <w:lang w:val="uz-Cyrl-UZ"/>
        </w:rPr>
        <w:t>7</w:t>
      </w:r>
      <w:r w:rsidR="005A5445">
        <w:rPr>
          <w:rFonts w:ascii="Times New Roman" w:hAnsi="Times New Roman" w:cs="Times New Roman"/>
          <w:sz w:val="28"/>
          <w:szCs w:val="28"/>
          <w:lang w:val="uz-Cyrl-UZ"/>
        </w:rPr>
        <w:t xml:space="preserve"> нафар ходим бўлиб, барча ходимлар тасдиқланган режа асосида фаолият юритиб боришмоқда. </w:t>
      </w:r>
    </w:p>
    <w:p w14:paraId="7CFC002F" w14:textId="3E0E1E39" w:rsidR="0086169F" w:rsidRDefault="0086169F" w:rsidP="00570CAE">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жамғарма рағбарияти томонидан </w:t>
      </w:r>
      <w:r w:rsidRPr="0086169F">
        <w:rPr>
          <w:rFonts w:ascii="Times New Roman" w:hAnsi="Times New Roman" w:cs="Times New Roman"/>
          <w:sz w:val="28"/>
          <w:szCs w:val="28"/>
          <w:lang w:val="uz-Cyrl-UZ"/>
        </w:rPr>
        <w:t xml:space="preserve">Zoom </w:t>
      </w:r>
      <w:r>
        <w:rPr>
          <w:rFonts w:ascii="Times New Roman" w:hAnsi="Times New Roman" w:cs="Times New Roman"/>
          <w:sz w:val="28"/>
          <w:szCs w:val="28"/>
          <w:lang w:val="uz-Cyrl-UZ"/>
        </w:rPr>
        <w:t xml:space="preserve">платформаси орқали ўтказилган барча йиғилишларда бўлинма ходимлари тўлиқ иштирок этишди. </w:t>
      </w:r>
    </w:p>
    <w:p w14:paraId="1F3A281B" w14:textId="03B96B54" w:rsidR="008A4DF8" w:rsidRDefault="008A4DF8" w:rsidP="008A4DF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Ҳафта давомида </w:t>
      </w:r>
      <w:r w:rsidR="00565B9F">
        <w:rPr>
          <w:rFonts w:ascii="Times New Roman" w:hAnsi="Times New Roman" w:cs="Times New Roman"/>
          <w:sz w:val="28"/>
          <w:szCs w:val="28"/>
          <w:lang w:val="uz-Cyrl-UZ"/>
        </w:rPr>
        <w:t>2</w:t>
      </w:r>
      <w:r w:rsidR="00A14CB8">
        <w:rPr>
          <w:rFonts w:ascii="Times New Roman" w:hAnsi="Times New Roman" w:cs="Times New Roman"/>
          <w:sz w:val="28"/>
          <w:szCs w:val="28"/>
          <w:lang w:val="uz-Cyrl-UZ"/>
        </w:rPr>
        <w:t xml:space="preserve"> нафар фуқаро</w:t>
      </w:r>
      <w:r w:rsidR="00565B9F">
        <w:rPr>
          <w:rFonts w:ascii="Times New Roman" w:hAnsi="Times New Roman" w:cs="Times New Roman"/>
          <w:sz w:val="28"/>
          <w:szCs w:val="28"/>
          <w:lang w:val="uz-Cyrl-UZ"/>
        </w:rPr>
        <w:t>лар</w:t>
      </w:r>
      <w:r w:rsidR="00A14CB8">
        <w:rPr>
          <w:rFonts w:ascii="Times New Roman" w:hAnsi="Times New Roman" w:cs="Times New Roman"/>
          <w:sz w:val="28"/>
          <w:szCs w:val="28"/>
          <w:lang w:val="uz-Cyrl-UZ"/>
        </w:rPr>
        <w:t xml:space="preserve">дан </w:t>
      </w:r>
      <w:r w:rsidR="00565B9F">
        <w:rPr>
          <w:rFonts w:ascii="Times New Roman" w:hAnsi="Times New Roman" w:cs="Times New Roman"/>
          <w:sz w:val="28"/>
          <w:szCs w:val="28"/>
          <w:lang w:val="uz-Cyrl-UZ"/>
        </w:rPr>
        <w:t>имтиёзли даволанишида амалий ёрдам сўраб</w:t>
      </w:r>
      <w:r w:rsidR="00A14CB8">
        <w:rPr>
          <w:rFonts w:ascii="Times New Roman" w:hAnsi="Times New Roman" w:cs="Times New Roman"/>
          <w:sz w:val="28"/>
          <w:szCs w:val="28"/>
          <w:lang w:val="uz-Cyrl-UZ"/>
        </w:rPr>
        <w:t xml:space="preserve"> оғизаки мурожаат қабул қилинган бўлиб, тегишли тартибда кўриб чиқилиб ҳал этилган.</w:t>
      </w:r>
      <w:r w:rsidR="00391B86">
        <w:rPr>
          <w:rFonts w:ascii="Times New Roman" w:hAnsi="Times New Roman" w:cs="Times New Roman"/>
          <w:sz w:val="28"/>
          <w:szCs w:val="28"/>
          <w:lang w:val="uz-Cyrl-UZ"/>
        </w:rPr>
        <w:t xml:space="preserve"> </w:t>
      </w:r>
    </w:p>
    <w:p w14:paraId="3EAA3E7C" w14:textId="2FE8250F" w:rsidR="0086169F" w:rsidRDefault="007D7E45" w:rsidP="008A4DF8">
      <w:pPr>
        <w:spacing w:after="0" w:line="240" w:lineRule="auto"/>
        <w:ind w:firstLine="708"/>
        <w:jc w:val="both"/>
        <w:rPr>
          <w:rFonts w:ascii="Times New Roman" w:hAnsi="Times New Roman" w:cs="Times New Roman"/>
          <w:b/>
          <w:i/>
          <w:sz w:val="28"/>
          <w:szCs w:val="28"/>
          <w:lang w:val="uz-Cyrl-UZ"/>
        </w:rPr>
      </w:pPr>
      <w:r w:rsidRPr="007D7E45">
        <w:rPr>
          <w:rFonts w:ascii="Times New Roman" w:hAnsi="Times New Roman" w:cs="Times New Roman"/>
          <w:b/>
          <w:i/>
          <w:sz w:val="28"/>
          <w:szCs w:val="28"/>
          <w:lang w:val="uz-Cyrl-UZ"/>
        </w:rPr>
        <w:t>Бўлинманинг тиббиёт ташкилотлари билан ишлаш бўлими ходимлари томонидан амалга оширилган ишлар</w:t>
      </w:r>
    </w:p>
    <w:p w14:paraId="312E0055" w14:textId="77777777" w:rsidR="00616264" w:rsidRDefault="007D7E45" w:rsidP="00616264">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1. Ҳафта давомида раҳбарият топшириғига асосан Ўзбекистон Республикаси Президентининг 28.07.2021</w:t>
      </w:r>
      <w:r w:rsidR="00616264">
        <w:rPr>
          <w:rFonts w:ascii="Times New Roman" w:hAnsi="Times New Roman" w:cs="Times New Roman"/>
          <w:sz w:val="28"/>
          <w:szCs w:val="28"/>
          <w:lang w:val="uz-Cyrl-UZ"/>
        </w:rPr>
        <w:t xml:space="preserve"> йилдаги ПҚ-5199-сонли қарори ижроси юзасидан жамғарма билан шартнома асосида фаолият юритувчи вилоятдаги 6 та даволаш профилактика муассасаларида имтиёзли асосда юқори технологик даволаш усуллари ёрдамида даволанишга қабул қилинган ва чиқарилган беморларнинг кунлик маълумотлари олиниб жамғармага умумлаштириб топшириб борилди.</w:t>
      </w:r>
    </w:p>
    <w:p w14:paraId="13493D53" w14:textId="37742BC6" w:rsidR="00B763BE" w:rsidRDefault="00616264" w:rsidP="00B763BE">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 </w:t>
      </w:r>
      <w:r w:rsidR="00565B9F">
        <w:rPr>
          <w:rFonts w:ascii="Times New Roman" w:hAnsi="Times New Roman" w:cs="Times New Roman"/>
          <w:sz w:val="28"/>
          <w:szCs w:val="28"/>
          <w:lang w:val="uz-Cyrl-UZ"/>
        </w:rPr>
        <w:t>14</w:t>
      </w:r>
      <w:r w:rsidR="00A14CB8">
        <w:rPr>
          <w:rFonts w:ascii="Times New Roman" w:hAnsi="Times New Roman" w:cs="Times New Roman"/>
          <w:sz w:val="28"/>
          <w:szCs w:val="28"/>
          <w:lang w:val="uz-Cyrl-UZ"/>
        </w:rPr>
        <w:t xml:space="preserve"> апрель куни ҳудудий бўлинма ходимлари томонидан </w:t>
      </w:r>
      <w:r w:rsidR="00565B9F">
        <w:rPr>
          <w:rFonts w:ascii="Times New Roman" w:hAnsi="Times New Roman" w:cs="Times New Roman"/>
          <w:sz w:val="28"/>
          <w:szCs w:val="28"/>
          <w:lang w:val="uz-Cyrl-UZ"/>
        </w:rPr>
        <w:t>Самарқанд шаҳар 3-сон туғруқ мажмуасида</w:t>
      </w:r>
      <w:r w:rsidR="00A14CB8">
        <w:rPr>
          <w:rFonts w:ascii="Times New Roman" w:hAnsi="Times New Roman" w:cs="Times New Roman"/>
          <w:sz w:val="28"/>
          <w:szCs w:val="28"/>
          <w:lang w:val="uz-Cyrl-UZ"/>
        </w:rPr>
        <w:t xml:space="preserve"> </w:t>
      </w:r>
      <w:r w:rsidR="00B763BE">
        <w:rPr>
          <w:rFonts w:ascii="Times New Roman" w:hAnsi="Times New Roman" w:cs="Times New Roman"/>
          <w:sz w:val="28"/>
          <w:szCs w:val="28"/>
          <w:lang w:val="uz-Cyrl-UZ"/>
        </w:rPr>
        <w:t xml:space="preserve">ва Жомбой туман тиббиёт бирлашмаси кўп тармоқли марказий поликлиникасида </w:t>
      </w:r>
      <w:r w:rsidR="00B763BE"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тўғрисида"ги </w:t>
      </w:r>
      <w:r w:rsidR="00B763BE">
        <w:rPr>
          <w:rFonts w:ascii="Times New Roman" w:hAnsi="Times New Roman" w:cs="Times New Roman"/>
          <w:sz w:val="28"/>
          <w:szCs w:val="28"/>
          <w:lang w:val="uz-Cyrl-UZ"/>
        </w:rPr>
        <w:t>ПҚ-311-</w:t>
      </w:r>
      <w:r w:rsidR="00B763BE" w:rsidRPr="00DE7DB8">
        <w:rPr>
          <w:rFonts w:ascii="Times New Roman" w:hAnsi="Times New Roman" w:cs="Times New Roman"/>
          <w:sz w:val="28"/>
          <w:szCs w:val="28"/>
          <w:lang w:val="uz-Cyrl-UZ"/>
        </w:rPr>
        <w:t>сонли Қарорини ижросини таъминлаш</w:t>
      </w:r>
      <w:r w:rsidR="00B763BE">
        <w:rPr>
          <w:rFonts w:ascii="Times New Roman" w:hAnsi="Times New Roman" w:cs="Times New Roman"/>
          <w:sz w:val="28"/>
          <w:szCs w:val="28"/>
          <w:lang w:val="uz-Cyrl-UZ"/>
        </w:rPr>
        <w:t xml:space="preserve"> мақсадида </w:t>
      </w:r>
      <w:r w:rsidR="00B763BE" w:rsidRPr="00DE7DB8">
        <w:rPr>
          <w:rFonts w:ascii="Times New Roman" w:hAnsi="Times New Roman" w:cs="Times New Roman"/>
          <w:sz w:val="28"/>
          <w:szCs w:val="28"/>
          <w:lang w:val="uz-Cyrl-UZ"/>
        </w:rPr>
        <w:t>мониторинг</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ўтказилди.</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Мониторинг </w:t>
      </w:r>
      <w:r w:rsidR="00B763BE">
        <w:rPr>
          <w:rFonts w:ascii="Times New Roman" w:hAnsi="Times New Roman" w:cs="Times New Roman"/>
          <w:sz w:val="28"/>
          <w:szCs w:val="28"/>
          <w:lang w:val="uz-Cyrl-UZ"/>
        </w:rPr>
        <w:t>д</w:t>
      </w:r>
      <w:r w:rsidR="00B763BE" w:rsidRPr="00DE7DB8">
        <w:rPr>
          <w:rFonts w:ascii="Times New Roman" w:hAnsi="Times New Roman" w:cs="Times New Roman"/>
          <w:sz w:val="28"/>
          <w:szCs w:val="28"/>
          <w:lang w:val="uz-Cyrl-UZ"/>
        </w:rPr>
        <w:t>авомида даволанган</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B763BE">
        <w:rPr>
          <w:rFonts w:ascii="Times New Roman" w:hAnsi="Times New Roman" w:cs="Times New Roman"/>
          <w:sz w:val="28"/>
          <w:szCs w:val="28"/>
          <w:lang w:val="uz-Cyrl-UZ"/>
        </w:rPr>
        <w:t xml:space="preserve"> </w:t>
      </w:r>
      <w:r w:rsidR="00B763BE" w:rsidRPr="00DE7DB8">
        <w:rPr>
          <w:rFonts w:ascii="Times New Roman" w:hAnsi="Times New Roman" w:cs="Times New Roman"/>
          <w:sz w:val="28"/>
          <w:szCs w:val="28"/>
          <w:lang w:val="uz-Cyrl-UZ"/>
        </w:rPr>
        <w:t xml:space="preserve">орқали беморларни қабул қилиш, </w:t>
      </w:r>
      <w:r w:rsidR="00B763BE">
        <w:rPr>
          <w:rFonts w:ascii="Times New Roman" w:hAnsi="Times New Roman" w:cs="Times New Roman"/>
          <w:sz w:val="28"/>
          <w:szCs w:val="28"/>
          <w:lang w:val="uz-Cyrl-UZ"/>
        </w:rPr>
        <w:t>даволаш профилактика муассасалари</w:t>
      </w:r>
      <w:r w:rsidR="00B763BE"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B763BE">
        <w:rPr>
          <w:rFonts w:ascii="Times New Roman" w:hAnsi="Times New Roman" w:cs="Times New Roman"/>
          <w:sz w:val="28"/>
          <w:szCs w:val="28"/>
          <w:lang w:val="uz-Cyrl-UZ"/>
        </w:rPr>
        <w:t xml:space="preserve">лар ўтказилиб, </w:t>
      </w:r>
      <w:r w:rsidR="00B763BE" w:rsidRPr="00DE7DB8">
        <w:rPr>
          <w:rFonts w:ascii="Times New Roman" w:hAnsi="Times New Roman" w:cs="Times New Roman"/>
          <w:sz w:val="28"/>
          <w:szCs w:val="28"/>
          <w:lang w:val="uz-Cyrl-UZ"/>
        </w:rPr>
        <w:t>тавсиялар берилди.</w:t>
      </w:r>
      <w:r w:rsidR="00B763BE">
        <w:rPr>
          <w:rFonts w:ascii="Times New Roman" w:hAnsi="Times New Roman" w:cs="Times New Roman"/>
          <w:sz w:val="28"/>
          <w:szCs w:val="28"/>
          <w:lang w:val="uz-Cyrl-UZ"/>
        </w:rPr>
        <w:t xml:space="preserve"> Ҳудудларда Соғлиқни сақлаш вазирлигининг 396-сон буйруғи асосида аҳолини бепул дори воситалари билан таъминлаш мақсадида реимбурсация дастурини амалга оширишда учраётган муаммолар ва уларнинг ечимлари бўйича дорихоналар ходимлари ва муассасалар оилавий шифокорлари билан семинарлар ўтказилди. (Фотосуратлар илова қилинади).</w:t>
      </w:r>
    </w:p>
    <w:p w14:paraId="6159ECEC" w14:textId="23DDE93B" w:rsidR="008A4DF8" w:rsidRDefault="00BE6273" w:rsidP="008A4DF8">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sidR="00294EEF">
        <w:rPr>
          <w:rFonts w:ascii="Times New Roman" w:hAnsi="Times New Roman" w:cs="Times New Roman"/>
          <w:sz w:val="28"/>
          <w:szCs w:val="28"/>
          <w:lang w:val="uz-Cyrl-UZ"/>
        </w:rPr>
        <w:t xml:space="preserve">. </w:t>
      </w:r>
      <w:r w:rsidR="00565B9F">
        <w:rPr>
          <w:rFonts w:ascii="Times New Roman" w:hAnsi="Times New Roman" w:cs="Times New Roman"/>
          <w:sz w:val="28"/>
          <w:szCs w:val="28"/>
          <w:lang w:val="uz-Cyrl-UZ"/>
        </w:rPr>
        <w:t>15</w:t>
      </w:r>
      <w:r w:rsidR="00391B86">
        <w:rPr>
          <w:rFonts w:ascii="Times New Roman" w:hAnsi="Times New Roman" w:cs="Times New Roman"/>
          <w:sz w:val="28"/>
          <w:szCs w:val="28"/>
          <w:lang w:val="uz-Cyrl-UZ"/>
        </w:rPr>
        <w:t xml:space="preserve"> апрель куни </w:t>
      </w:r>
      <w:r w:rsidR="008A4DF8">
        <w:rPr>
          <w:rFonts w:ascii="Times New Roman" w:hAnsi="Times New Roman" w:cs="Times New Roman"/>
          <w:sz w:val="28"/>
          <w:szCs w:val="28"/>
          <w:lang w:val="uz-Cyrl-UZ"/>
        </w:rPr>
        <w:t xml:space="preserve">ҳудудий бўлинма ходимлари томонидан </w:t>
      </w:r>
      <w:r w:rsidR="00A14CB8">
        <w:rPr>
          <w:rFonts w:ascii="Times New Roman" w:hAnsi="Times New Roman" w:cs="Times New Roman"/>
          <w:sz w:val="28"/>
          <w:szCs w:val="28"/>
          <w:lang w:val="uz-Cyrl-UZ"/>
        </w:rPr>
        <w:t xml:space="preserve">Республика ихтисослаштирилган </w:t>
      </w:r>
      <w:r w:rsidR="00565B9F">
        <w:rPr>
          <w:rFonts w:ascii="Times New Roman" w:hAnsi="Times New Roman" w:cs="Times New Roman"/>
          <w:sz w:val="28"/>
          <w:szCs w:val="28"/>
          <w:lang w:val="uz-Cyrl-UZ"/>
        </w:rPr>
        <w:t>Дерматология ва косметология</w:t>
      </w:r>
      <w:r w:rsidR="00A14CB8">
        <w:rPr>
          <w:rFonts w:ascii="Times New Roman" w:hAnsi="Times New Roman" w:cs="Times New Roman"/>
          <w:sz w:val="28"/>
          <w:szCs w:val="28"/>
          <w:lang w:val="uz-Cyrl-UZ"/>
        </w:rPr>
        <w:t xml:space="preserve"> илмий амалий тиббиёт </w:t>
      </w:r>
      <w:r w:rsidR="00A14CB8">
        <w:rPr>
          <w:rFonts w:ascii="Times New Roman" w:hAnsi="Times New Roman" w:cs="Times New Roman"/>
          <w:sz w:val="28"/>
          <w:szCs w:val="28"/>
          <w:lang w:val="uz-Cyrl-UZ"/>
        </w:rPr>
        <w:lastRenderedPageBreak/>
        <w:t xml:space="preserve">маркази Самарқанд вилоят филиалида </w:t>
      </w:r>
      <w:r w:rsidR="008A4DF8"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тўғрисида"ги </w:t>
      </w:r>
      <w:r w:rsidR="008A4DF8">
        <w:rPr>
          <w:rFonts w:ascii="Times New Roman" w:hAnsi="Times New Roman" w:cs="Times New Roman"/>
          <w:sz w:val="28"/>
          <w:szCs w:val="28"/>
          <w:lang w:val="uz-Cyrl-UZ"/>
        </w:rPr>
        <w:t>ПҚ-311-</w:t>
      </w:r>
      <w:r w:rsidR="008A4DF8" w:rsidRPr="00DE7DB8">
        <w:rPr>
          <w:rFonts w:ascii="Times New Roman" w:hAnsi="Times New Roman" w:cs="Times New Roman"/>
          <w:sz w:val="28"/>
          <w:szCs w:val="28"/>
          <w:lang w:val="uz-Cyrl-UZ"/>
        </w:rPr>
        <w:t>сонли Қарорини ижросини таъминлаш</w:t>
      </w:r>
      <w:r w:rsidR="008A4DF8">
        <w:rPr>
          <w:rFonts w:ascii="Times New Roman" w:hAnsi="Times New Roman" w:cs="Times New Roman"/>
          <w:sz w:val="28"/>
          <w:szCs w:val="28"/>
          <w:lang w:val="uz-Cyrl-UZ"/>
        </w:rPr>
        <w:t xml:space="preserve"> мақсадида </w:t>
      </w:r>
      <w:r w:rsidR="008A4DF8" w:rsidRPr="00DE7DB8">
        <w:rPr>
          <w:rFonts w:ascii="Times New Roman" w:hAnsi="Times New Roman" w:cs="Times New Roman"/>
          <w:sz w:val="28"/>
          <w:szCs w:val="28"/>
          <w:lang w:val="uz-Cyrl-UZ"/>
        </w:rPr>
        <w:t>мониторинг</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ўтказилди.</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Мониторинг </w:t>
      </w:r>
      <w:r w:rsidR="008A4DF8">
        <w:rPr>
          <w:rFonts w:ascii="Times New Roman" w:hAnsi="Times New Roman" w:cs="Times New Roman"/>
          <w:sz w:val="28"/>
          <w:szCs w:val="28"/>
          <w:lang w:val="uz-Cyrl-UZ"/>
        </w:rPr>
        <w:t>д</w:t>
      </w:r>
      <w:r w:rsidR="008A4DF8" w:rsidRPr="00DE7DB8">
        <w:rPr>
          <w:rFonts w:ascii="Times New Roman" w:hAnsi="Times New Roman" w:cs="Times New Roman"/>
          <w:sz w:val="28"/>
          <w:szCs w:val="28"/>
          <w:lang w:val="uz-Cyrl-UZ"/>
        </w:rPr>
        <w:t>авомида даволанган</w:t>
      </w:r>
      <w:r w:rsidR="00391B86">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8A4DF8">
        <w:rPr>
          <w:rFonts w:ascii="Times New Roman" w:hAnsi="Times New Roman" w:cs="Times New Roman"/>
          <w:sz w:val="28"/>
          <w:szCs w:val="28"/>
          <w:lang w:val="uz-Cyrl-UZ"/>
        </w:rPr>
        <w:t xml:space="preserve"> </w:t>
      </w:r>
      <w:r w:rsidR="008A4DF8" w:rsidRPr="00DE7DB8">
        <w:rPr>
          <w:rFonts w:ascii="Times New Roman" w:hAnsi="Times New Roman" w:cs="Times New Roman"/>
          <w:sz w:val="28"/>
          <w:szCs w:val="28"/>
          <w:lang w:val="uz-Cyrl-UZ"/>
        </w:rPr>
        <w:t xml:space="preserve">орқали беморларни қабул қилиш, </w:t>
      </w:r>
      <w:r w:rsidR="008A4DF8">
        <w:rPr>
          <w:rFonts w:ascii="Times New Roman" w:hAnsi="Times New Roman" w:cs="Times New Roman"/>
          <w:sz w:val="28"/>
          <w:szCs w:val="28"/>
          <w:lang w:val="uz-Cyrl-UZ"/>
        </w:rPr>
        <w:t>даволаш профилактика муассасалари</w:t>
      </w:r>
      <w:r w:rsidR="008A4DF8"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8A4DF8">
        <w:rPr>
          <w:rFonts w:ascii="Times New Roman" w:hAnsi="Times New Roman" w:cs="Times New Roman"/>
          <w:sz w:val="28"/>
          <w:szCs w:val="28"/>
          <w:lang w:val="uz-Cyrl-UZ"/>
        </w:rPr>
        <w:t xml:space="preserve">лар ўтказилиб, </w:t>
      </w:r>
      <w:r w:rsidR="008A4DF8" w:rsidRPr="00DE7DB8">
        <w:rPr>
          <w:rFonts w:ascii="Times New Roman" w:hAnsi="Times New Roman" w:cs="Times New Roman"/>
          <w:sz w:val="28"/>
          <w:szCs w:val="28"/>
          <w:lang w:val="uz-Cyrl-UZ"/>
        </w:rPr>
        <w:t xml:space="preserve">тавсиялар берилди. </w:t>
      </w:r>
      <w:r w:rsidR="008A4DF8">
        <w:rPr>
          <w:rFonts w:ascii="Times New Roman" w:hAnsi="Times New Roman" w:cs="Times New Roman"/>
          <w:sz w:val="28"/>
          <w:szCs w:val="28"/>
          <w:lang w:val="uz-Cyrl-UZ"/>
        </w:rPr>
        <w:t>(Фотосуратлар илова қилинади).</w:t>
      </w:r>
    </w:p>
    <w:p w14:paraId="4E4C7627" w14:textId="79F05157" w:rsidR="00565B9F" w:rsidRDefault="00565B9F" w:rsidP="00B763BE">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4. 16 апрель куни ҳудудий бўлинма ходимлари томонидан суғурта жамғармаси билан шартнома асосида фаолият олиб бораётган муассасаларни 15 ва 5 фоиз маблағларини тўланиши учун улар томонидан берилган ҳисоботларнинг ҳаққонийлигини ўрганиш бўйича ўтказилган мониторинглар натижалари умулаштирилди ва жамғармага тақдим этилди. </w:t>
      </w:r>
      <w:r w:rsidR="00B763BE">
        <w:rPr>
          <w:rFonts w:ascii="Times New Roman" w:hAnsi="Times New Roman" w:cs="Times New Roman"/>
          <w:sz w:val="28"/>
          <w:szCs w:val="28"/>
          <w:lang w:val="uz-Cyrl-UZ"/>
        </w:rPr>
        <w:t xml:space="preserve">Жумладан, </w:t>
      </w:r>
      <w:r w:rsidR="00B763BE" w:rsidRPr="00B763BE">
        <w:rPr>
          <w:rFonts w:ascii="Times New Roman" w:eastAsia="Calibri" w:hAnsi="Times New Roman" w:cs="Times New Roman"/>
          <w:bCs/>
          <w:noProof/>
          <w:sz w:val="28"/>
          <w:szCs w:val="28"/>
          <w:lang w:val="uz-Cyrl-UZ"/>
        </w:rPr>
        <w:t>РИКМИАТМ</w:t>
      </w:r>
      <w:r w:rsidR="00B763BE" w:rsidRPr="00B763BE">
        <w:rPr>
          <w:rFonts w:ascii="Times New Roman" w:eastAsia="Calibri" w:hAnsi="Times New Roman" w:cs="Times New Roman"/>
          <w:sz w:val="28"/>
          <w:szCs w:val="28"/>
          <w:lang w:val="uz-Cyrl-UZ"/>
        </w:rPr>
        <w:t xml:space="preserve"> Самарқанд филиалида март ойи даволанган ҳолат юзасидан ўрганиш ўтказилганда 2025 йил март ойида 22 та бемор асоссиз ҳисоботга қўшилганлиги, </w:t>
      </w:r>
      <w:r w:rsidR="00B763BE" w:rsidRPr="00B763BE">
        <w:rPr>
          <w:rFonts w:ascii="Times New Roman" w:eastAsia="Calibri" w:hAnsi="Times New Roman" w:cs="Times New Roman"/>
          <w:bCs/>
          <w:noProof/>
          <w:sz w:val="28"/>
          <w:szCs w:val="28"/>
          <w:lang w:val="uz-Cyrl-UZ"/>
        </w:rPr>
        <w:t>РИО ва БСИАТМДМ</w:t>
      </w:r>
      <w:r w:rsidR="00B763BE" w:rsidRPr="00B763BE">
        <w:rPr>
          <w:rFonts w:ascii="Times New Roman" w:eastAsia="Calibri" w:hAnsi="Times New Roman" w:cs="Times New Roman"/>
          <w:sz w:val="28"/>
          <w:szCs w:val="28"/>
          <w:lang w:val="uz-Cyrl-UZ"/>
        </w:rPr>
        <w:t xml:space="preserve"> Самарқанд филиалида 2025 йил март ойида 7 та бемор асоссиз ҳисоботга қўшилганлиги ҳамда 41 та бемор нотўғри хирургик гуруҳларга киритилганлиги, Самарқанд шаҳар 3-сон туғруқ мажмуасида 2025 йил март ойида 76 та бемор терапевтик гуруҳда кўрсатилиши лозим бўлсада ҳисоботда хирургик гуруҳда нотўғри акс эттирилганлиги, РИД ва КИАТМДМ Самарқанд филиалида 2025 йил март ойида 55 та бемор асоссиз ҳисоботга қўшилганлиги аниқланди</w:t>
      </w:r>
      <w:r w:rsidR="00B763BE">
        <w:rPr>
          <w:rFonts w:ascii="Times New Roman" w:eastAsia="Calibri" w:hAnsi="Times New Roman" w:cs="Times New Roman"/>
          <w:sz w:val="28"/>
          <w:szCs w:val="28"/>
          <w:lang w:val="uz-Cyrl-UZ"/>
        </w:rPr>
        <w:t xml:space="preserve"> ва тегишли тартибда улар молиялаштирилишини ўзгартириш учун билдирги киритилди.</w:t>
      </w:r>
      <w:r>
        <w:rPr>
          <w:rFonts w:ascii="Times New Roman" w:hAnsi="Times New Roman" w:cs="Times New Roman"/>
          <w:sz w:val="28"/>
          <w:szCs w:val="28"/>
          <w:lang w:val="uz-Cyrl-UZ"/>
        </w:rPr>
        <w:t xml:space="preserve"> </w:t>
      </w:r>
    </w:p>
    <w:p w14:paraId="2772BDB9" w14:textId="2D1E69B7" w:rsidR="00391B86" w:rsidRDefault="00B763BE" w:rsidP="00391B86">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r w:rsidR="00294EEF">
        <w:rPr>
          <w:rFonts w:ascii="Times New Roman" w:hAnsi="Times New Roman" w:cs="Times New Roman"/>
          <w:sz w:val="28"/>
          <w:szCs w:val="28"/>
          <w:lang w:val="uz-Cyrl-UZ"/>
        </w:rPr>
        <w:t xml:space="preserve">. </w:t>
      </w:r>
      <w:r w:rsidR="00565B9F">
        <w:rPr>
          <w:rFonts w:ascii="Times New Roman" w:hAnsi="Times New Roman" w:cs="Times New Roman"/>
          <w:sz w:val="28"/>
          <w:szCs w:val="28"/>
          <w:lang w:val="uz-Cyrl-UZ"/>
        </w:rPr>
        <w:t>1</w:t>
      </w:r>
      <w:r>
        <w:rPr>
          <w:rFonts w:ascii="Times New Roman" w:hAnsi="Times New Roman" w:cs="Times New Roman"/>
          <w:sz w:val="28"/>
          <w:szCs w:val="28"/>
          <w:lang w:val="uz-Cyrl-UZ"/>
        </w:rPr>
        <w:t>7-18</w:t>
      </w:r>
      <w:r w:rsidR="00391B86">
        <w:rPr>
          <w:rFonts w:ascii="Times New Roman" w:hAnsi="Times New Roman" w:cs="Times New Roman"/>
          <w:sz w:val="28"/>
          <w:szCs w:val="28"/>
          <w:lang w:val="uz-Cyrl-UZ"/>
        </w:rPr>
        <w:t xml:space="preserve"> апрель кун</w:t>
      </w:r>
      <w:r>
        <w:rPr>
          <w:rFonts w:ascii="Times New Roman" w:hAnsi="Times New Roman" w:cs="Times New Roman"/>
          <w:sz w:val="28"/>
          <w:szCs w:val="28"/>
          <w:lang w:val="uz-Cyrl-UZ"/>
        </w:rPr>
        <w:t>лар</w:t>
      </w:r>
      <w:r w:rsidR="00391B86">
        <w:rPr>
          <w:rFonts w:ascii="Times New Roman" w:hAnsi="Times New Roman" w:cs="Times New Roman"/>
          <w:sz w:val="28"/>
          <w:szCs w:val="28"/>
          <w:lang w:val="uz-Cyrl-UZ"/>
        </w:rPr>
        <w:t xml:space="preserve">и ҳудудий бўлинма ходимлари томонидан </w:t>
      </w:r>
      <w:r w:rsidR="005A7ADC" w:rsidRPr="005A7ADC">
        <w:rPr>
          <w:rFonts w:ascii="Times New Roman" w:hAnsi="Times New Roman" w:cs="Times New Roman"/>
          <w:sz w:val="28"/>
          <w:szCs w:val="28"/>
          <w:lang w:val="uz-Cyrl-UZ"/>
        </w:rPr>
        <w:t xml:space="preserve">Республика ихтисослаштирилган </w:t>
      </w:r>
      <w:r>
        <w:rPr>
          <w:rFonts w:ascii="Times New Roman" w:hAnsi="Times New Roman" w:cs="Times New Roman"/>
          <w:sz w:val="28"/>
          <w:szCs w:val="28"/>
          <w:lang w:val="uz-Cyrl-UZ"/>
        </w:rPr>
        <w:t>травматология ва ортопедия</w:t>
      </w:r>
      <w:r w:rsidR="005A7ADC" w:rsidRPr="005A7ADC">
        <w:rPr>
          <w:rFonts w:ascii="Times New Roman" w:hAnsi="Times New Roman" w:cs="Times New Roman"/>
          <w:sz w:val="28"/>
          <w:szCs w:val="28"/>
          <w:lang w:val="uz-Cyrl-UZ"/>
        </w:rPr>
        <w:t xml:space="preserve"> илмий-амалий тиббиёт маркази</w:t>
      </w:r>
      <w:r>
        <w:rPr>
          <w:rFonts w:ascii="Times New Roman" w:hAnsi="Times New Roman" w:cs="Times New Roman"/>
          <w:sz w:val="28"/>
          <w:szCs w:val="28"/>
          <w:lang w:val="uz-Cyrl-UZ"/>
        </w:rPr>
        <w:t xml:space="preserve"> </w:t>
      </w:r>
      <w:r w:rsidR="005A7ADC" w:rsidRPr="005A7ADC">
        <w:rPr>
          <w:rFonts w:ascii="Times New Roman" w:hAnsi="Times New Roman" w:cs="Times New Roman"/>
          <w:sz w:val="28"/>
          <w:szCs w:val="28"/>
          <w:lang w:val="uz-Cyrl-UZ"/>
        </w:rPr>
        <w:t>Самарқанд филиали</w:t>
      </w:r>
      <w:r w:rsidR="005A7ADC">
        <w:rPr>
          <w:rFonts w:ascii="Times New Roman" w:hAnsi="Times New Roman" w:cs="Times New Roman"/>
          <w:sz w:val="28"/>
          <w:szCs w:val="28"/>
          <w:lang w:val="uz-Cyrl-UZ"/>
        </w:rPr>
        <w:t xml:space="preserve">да </w:t>
      </w:r>
      <w:r w:rsidR="00391B86" w:rsidRPr="00DE7DB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тўғрисида"ги </w:t>
      </w:r>
      <w:r w:rsidR="00391B86">
        <w:rPr>
          <w:rFonts w:ascii="Times New Roman" w:hAnsi="Times New Roman" w:cs="Times New Roman"/>
          <w:sz w:val="28"/>
          <w:szCs w:val="28"/>
          <w:lang w:val="uz-Cyrl-UZ"/>
        </w:rPr>
        <w:t>ПҚ-311-</w:t>
      </w:r>
      <w:r w:rsidR="00391B86" w:rsidRPr="00DE7DB8">
        <w:rPr>
          <w:rFonts w:ascii="Times New Roman" w:hAnsi="Times New Roman" w:cs="Times New Roman"/>
          <w:sz w:val="28"/>
          <w:szCs w:val="28"/>
          <w:lang w:val="uz-Cyrl-UZ"/>
        </w:rPr>
        <w:t>сонли Қарорини ижросини таъминлаш</w:t>
      </w:r>
      <w:r w:rsidR="00391B86">
        <w:rPr>
          <w:rFonts w:ascii="Times New Roman" w:hAnsi="Times New Roman" w:cs="Times New Roman"/>
          <w:sz w:val="28"/>
          <w:szCs w:val="28"/>
          <w:lang w:val="uz-Cyrl-UZ"/>
        </w:rPr>
        <w:t xml:space="preserve"> мақсадида </w:t>
      </w:r>
      <w:r w:rsidR="00391B86" w:rsidRPr="00DE7DB8">
        <w:rPr>
          <w:rFonts w:ascii="Times New Roman" w:hAnsi="Times New Roman" w:cs="Times New Roman"/>
          <w:sz w:val="28"/>
          <w:szCs w:val="28"/>
          <w:lang w:val="uz-Cyrl-UZ"/>
        </w:rPr>
        <w:t>мониторинг</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ўтказилди.</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Мониторинг </w:t>
      </w:r>
      <w:r w:rsidR="00391B86">
        <w:rPr>
          <w:rFonts w:ascii="Times New Roman" w:hAnsi="Times New Roman" w:cs="Times New Roman"/>
          <w:sz w:val="28"/>
          <w:szCs w:val="28"/>
          <w:lang w:val="uz-Cyrl-UZ"/>
        </w:rPr>
        <w:t>д</w:t>
      </w:r>
      <w:r w:rsidR="00391B86" w:rsidRPr="00DE7DB8">
        <w:rPr>
          <w:rFonts w:ascii="Times New Roman" w:hAnsi="Times New Roman" w:cs="Times New Roman"/>
          <w:sz w:val="28"/>
          <w:szCs w:val="28"/>
          <w:lang w:val="uz-Cyrl-UZ"/>
        </w:rPr>
        <w:t>авомида даволанган</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беморларни электрон тизимга расмийлаштириш тартиби, электрон йўлланма</w:t>
      </w:r>
      <w:r w:rsidR="00391B86">
        <w:rPr>
          <w:rFonts w:ascii="Times New Roman" w:hAnsi="Times New Roman" w:cs="Times New Roman"/>
          <w:sz w:val="28"/>
          <w:szCs w:val="28"/>
          <w:lang w:val="uz-Cyrl-UZ"/>
        </w:rPr>
        <w:t xml:space="preserve"> </w:t>
      </w:r>
      <w:r w:rsidR="00391B86" w:rsidRPr="00DE7DB8">
        <w:rPr>
          <w:rFonts w:ascii="Times New Roman" w:hAnsi="Times New Roman" w:cs="Times New Roman"/>
          <w:sz w:val="28"/>
          <w:szCs w:val="28"/>
          <w:lang w:val="uz-Cyrl-UZ"/>
        </w:rPr>
        <w:t xml:space="preserve">орқали беморларни қабул қилиш, </w:t>
      </w:r>
      <w:r w:rsidR="00391B86">
        <w:rPr>
          <w:rFonts w:ascii="Times New Roman" w:hAnsi="Times New Roman" w:cs="Times New Roman"/>
          <w:sz w:val="28"/>
          <w:szCs w:val="28"/>
          <w:lang w:val="uz-Cyrl-UZ"/>
        </w:rPr>
        <w:t>даволаш профилактика муассасалари</w:t>
      </w:r>
      <w:r w:rsidR="00391B86" w:rsidRPr="00DE7DB8">
        <w:rPr>
          <w:rFonts w:ascii="Times New Roman" w:hAnsi="Times New Roman" w:cs="Times New Roman"/>
          <w:sz w:val="28"/>
          <w:szCs w:val="28"/>
          <w:lang w:val="uz-Cyrl-UZ"/>
        </w:rPr>
        <w:t>ни молиялаштиришга ажратилган маблағларни 15 фоиздан кам бўлмаган қисмини ҳар бир даволанган ҳолатдан келиб чиқиб тўлаш, ХКТ-10 бўйича ташхисларни кодлаш бўйича мухокама</w:t>
      </w:r>
      <w:r w:rsidR="00391B86">
        <w:rPr>
          <w:rFonts w:ascii="Times New Roman" w:hAnsi="Times New Roman" w:cs="Times New Roman"/>
          <w:sz w:val="28"/>
          <w:szCs w:val="28"/>
          <w:lang w:val="uz-Cyrl-UZ"/>
        </w:rPr>
        <w:t xml:space="preserve">лар ўтказилиб, </w:t>
      </w:r>
      <w:r w:rsidR="00391B86" w:rsidRPr="00DE7DB8">
        <w:rPr>
          <w:rFonts w:ascii="Times New Roman" w:hAnsi="Times New Roman" w:cs="Times New Roman"/>
          <w:sz w:val="28"/>
          <w:szCs w:val="28"/>
          <w:lang w:val="uz-Cyrl-UZ"/>
        </w:rPr>
        <w:t>тавсиялар берилди.</w:t>
      </w:r>
      <w:r w:rsidR="00AD285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w:t>
      </w:r>
      <w:r w:rsidR="00386024">
        <w:rPr>
          <w:rFonts w:ascii="Times New Roman" w:hAnsi="Times New Roman" w:cs="Times New Roman"/>
          <w:sz w:val="28"/>
          <w:szCs w:val="28"/>
          <w:lang w:val="uz-Cyrl-UZ"/>
        </w:rPr>
        <w:t xml:space="preserve">уассасалар шифокорлари билан семинар ўтказилди. </w:t>
      </w:r>
      <w:r w:rsidR="00391B86">
        <w:rPr>
          <w:rFonts w:ascii="Times New Roman" w:hAnsi="Times New Roman" w:cs="Times New Roman"/>
          <w:sz w:val="28"/>
          <w:szCs w:val="28"/>
          <w:lang w:val="uz-Cyrl-UZ"/>
        </w:rPr>
        <w:t>(Фотосуратлар илова қилинади).</w:t>
      </w:r>
    </w:p>
    <w:p w14:paraId="10DA2DBE" w14:textId="0747D56C" w:rsidR="00D23C6E" w:rsidRDefault="00D23C6E" w:rsidP="0079128C">
      <w:pPr>
        <w:spacing w:after="0" w:line="240" w:lineRule="auto"/>
        <w:ind w:firstLine="851"/>
        <w:jc w:val="both"/>
        <w:rPr>
          <w:rFonts w:ascii="Times New Roman" w:hAnsi="Times New Roman" w:cs="Times New Roman"/>
          <w:sz w:val="28"/>
          <w:szCs w:val="28"/>
          <w:lang w:val="uz-Cyrl-UZ"/>
        </w:rPr>
      </w:pPr>
    </w:p>
    <w:p w14:paraId="6313BFA6" w14:textId="5BD6C609" w:rsidR="0086169F" w:rsidRPr="00D150DF" w:rsidRDefault="008717F2" w:rsidP="00E43636">
      <w:pPr>
        <w:spacing w:after="0" w:line="240" w:lineRule="auto"/>
        <w:ind w:firstLine="708"/>
        <w:jc w:val="center"/>
        <w:rPr>
          <w:rFonts w:ascii="Times New Roman" w:hAnsi="Times New Roman" w:cs="Times New Roman"/>
          <w:b/>
          <w:i/>
          <w:sz w:val="28"/>
          <w:szCs w:val="28"/>
          <w:lang w:val="uz-Cyrl-UZ"/>
        </w:rPr>
      </w:pPr>
      <w:r w:rsidRPr="00D150DF">
        <w:rPr>
          <w:rFonts w:ascii="Times New Roman" w:hAnsi="Times New Roman" w:cs="Times New Roman"/>
          <w:b/>
          <w:i/>
          <w:sz w:val="28"/>
          <w:szCs w:val="28"/>
          <w:lang w:val="uz-Cyrl-UZ"/>
        </w:rPr>
        <w:t>II. Молия-иқтисод бўлими томонидан амалга оширилган ишлар</w:t>
      </w:r>
    </w:p>
    <w:p w14:paraId="336377E7"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 xml:space="preserve">Самарқанд вилояти тиббиёт муассасаларининг 2025 йил апрел ойида </w:t>
      </w:r>
      <w:r w:rsidRPr="00855CC3">
        <w:rPr>
          <w:rFonts w:ascii="Times New Roman" w:eastAsia="Calibri" w:hAnsi="Times New Roman" w:cs="Times New Roman"/>
          <w:sz w:val="28"/>
          <w:szCs w:val="28"/>
          <w:lang w:val="uz-Cyrl-UZ"/>
        </w:rPr>
        <w:t xml:space="preserve">5%-15% - “Аҳоли жон бошига” ва “Глобал бюджет” </w:t>
      </w:r>
      <w:r w:rsidRPr="00855CC3">
        <w:rPr>
          <w:rFonts w:ascii="Times New Roman" w:eastAsia="Times New Roman" w:hAnsi="Times New Roman" w:cs="Times New Roman"/>
          <w:color w:val="000000"/>
          <w:sz w:val="28"/>
          <w:szCs w:val="28"/>
          <w:lang w:val="uz-Cyrl-UZ" w:eastAsia="ru-RU"/>
        </w:rPr>
        <w:t>март ойи бўйича тўланиши лозим бўлган маблағларга сертификат тайёрланиб тасдиқланган ҳолда Жамғармага тақдим этилди.</w:t>
      </w:r>
    </w:p>
    <w:p w14:paraId="09FB9D8E"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 xml:space="preserve">Самарқанд вилояти тиббиёт муассасаларининг 2025 йил апрел ойида </w:t>
      </w:r>
      <w:r w:rsidRPr="00855CC3">
        <w:rPr>
          <w:rFonts w:ascii="Times New Roman" w:eastAsia="Calibri" w:hAnsi="Times New Roman" w:cs="Times New Roman"/>
          <w:sz w:val="28"/>
          <w:szCs w:val="28"/>
          <w:lang w:val="uz-Cyrl-UZ"/>
        </w:rPr>
        <w:t xml:space="preserve">85%-95% - “Аҳоли жон бошига”, “Глобал бюджет” ва “Глобал бюджет </w:t>
      </w:r>
      <w:r w:rsidRPr="00855CC3">
        <w:rPr>
          <w:rFonts w:ascii="Times New Roman" w:eastAsia="Calibri" w:hAnsi="Times New Roman" w:cs="Times New Roman"/>
          <w:sz w:val="26"/>
          <w:szCs w:val="26"/>
          <w:lang w:val="uz-Cyrl-UZ"/>
        </w:rPr>
        <w:t>ва ҳар бир даволанган холат усулида</w:t>
      </w:r>
      <w:r w:rsidRPr="00855CC3">
        <w:rPr>
          <w:rFonts w:ascii="Times New Roman" w:eastAsia="Calibri" w:hAnsi="Times New Roman" w:cs="Times New Roman"/>
          <w:sz w:val="28"/>
          <w:szCs w:val="28"/>
          <w:lang w:val="uz-Cyrl-UZ"/>
        </w:rPr>
        <w:t xml:space="preserve">” </w:t>
      </w:r>
      <w:r w:rsidRPr="00855CC3">
        <w:rPr>
          <w:rFonts w:ascii="Times New Roman" w:eastAsia="Times New Roman" w:hAnsi="Times New Roman" w:cs="Times New Roman"/>
          <w:color w:val="000000"/>
          <w:sz w:val="28"/>
          <w:szCs w:val="28"/>
          <w:lang w:val="uz-Cyrl-UZ" w:eastAsia="ru-RU"/>
        </w:rPr>
        <w:t xml:space="preserve"> бўйича тўланиши лозим бўлган миқдоридаги </w:t>
      </w:r>
      <w:r w:rsidRPr="00855CC3">
        <w:rPr>
          <w:rFonts w:ascii="Times New Roman" w:eastAsia="Times New Roman" w:hAnsi="Times New Roman" w:cs="Times New Roman"/>
          <w:color w:val="000000"/>
          <w:sz w:val="28"/>
          <w:szCs w:val="28"/>
          <w:lang w:val="uz-Cyrl-UZ" w:eastAsia="ru-RU"/>
        </w:rPr>
        <w:lastRenderedPageBreak/>
        <w:t xml:space="preserve">маблағлар хафта давомида UZASBO дастурида 12 та тиббиёт муассасаларига </w:t>
      </w:r>
      <w:r w:rsidRPr="00855CC3">
        <w:rPr>
          <w:rFonts w:ascii="Times New Roman" w:eastAsia="Times New Roman" w:hAnsi="Times New Roman" w:cs="Times New Roman"/>
          <w:b/>
          <w:bCs/>
          <w:color w:val="000000"/>
          <w:sz w:val="28"/>
          <w:szCs w:val="28"/>
          <w:lang w:val="uz-Cyrl-UZ" w:eastAsia="ru-RU"/>
        </w:rPr>
        <w:t>16,1 млрд.сўмлик</w:t>
      </w:r>
      <w:r w:rsidRPr="00855CC3">
        <w:rPr>
          <w:rFonts w:ascii="Times New Roman" w:eastAsia="Times New Roman" w:hAnsi="Times New Roman" w:cs="Times New Roman"/>
          <w:color w:val="000000"/>
          <w:sz w:val="28"/>
          <w:szCs w:val="28"/>
          <w:lang w:val="uz-Cyrl-UZ" w:eastAsia="ru-RU"/>
        </w:rPr>
        <w:t xml:space="preserve"> тўлов топшириқномалари тўловлар Ғазначиликка юборилди.</w:t>
      </w:r>
    </w:p>
    <w:p w14:paraId="14D812C0"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 xml:space="preserve">Самарқанд вилояти тиббиёт муассасаларининг 2025 йил апрел ойида </w:t>
      </w:r>
      <w:r w:rsidRPr="00855CC3">
        <w:rPr>
          <w:rFonts w:ascii="Times New Roman" w:eastAsia="Calibri" w:hAnsi="Times New Roman" w:cs="Times New Roman"/>
          <w:sz w:val="28"/>
          <w:szCs w:val="28"/>
          <w:lang w:val="uz-Cyrl-UZ"/>
        </w:rPr>
        <w:t xml:space="preserve">5%-15% - “Аҳоли жон бошига” ва “Глобал бюджет” </w:t>
      </w:r>
      <w:r w:rsidRPr="00855CC3">
        <w:rPr>
          <w:rFonts w:ascii="Times New Roman" w:eastAsia="Times New Roman" w:hAnsi="Times New Roman" w:cs="Times New Roman"/>
          <w:color w:val="000000"/>
          <w:sz w:val="28"/>
          <w:szCs w:val="28"/>
          <w:lang w:val="uz-Cyrl-UZ" w:eastAsia="ru-RU"/>
        </w:rPr>
        <w:t xml:space="preserve">бўйича тўланиши лозим бўлган миқдоридаги маблағлар хафта давомида UZASBO дастурида 270 та тиббиёт муассасаларига </w:t>
      </w:r>
      <w:r w:rsidRPr="00855CC3">
        <w:rPr>
          <w:rFonts w:ascii="Times New Roman" w:eastAsia="Times New Roman" w:hAnsi="Times New Roman" w:cs="Times New Roman"/>
          <w:b/>
          <w:bCs/>
          <w:color w:val="000000"/>
          <w:sz w:val="28"/>
          <w:szCs w:val="28"/>
          <w:lang w:val="uz-Cyrl-UZ" w:eastAsia="ru-RU"/>
        </w:rPr>
        <w:t>7,3 млрд.сўмлик</w:t>
      </w:r>
      <w:r w:rsidRPr="00855CC3">
        <w:rPr>
          <w:rFonts w:ascii="Times New Roman" w:eastAsia="Times New Roman" w:hAnsi="Times New Roman" w:cs="Times New Roman"/>
          <w:color w:val="000000"/>
          <w:sz w:val="28"/>
          <w:szCs w:val="28"/>
          <w:lang w:val="uz-Cyrl-UZ" w:eastAsia="ru-RU"/>
        </w:rPr>
        <w:t xml:space="preserve"> 9-иловалар ва  тўлов топшириқномалари тўловлар Ғазначиликка юборилди.</w:t>
      </w:r>
    </w:p>
    <w:p w14:paraId="40541223"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 xml:space="preserve">Самарқанд вилояти тиббиёт муассасаларининг 2025 йил 1-чорагида тиббиёт муассасаларига молиялаштирилган маблағлар бўйича 463 та бажарилган ишлар далолатномалари </w:t>
      </w:r>
      <w:r w:rsidRPr="00855CC3">
        <w:rPr>
          <w:rFonts w:ascii="Times New Roman" w:eastAsia="Times New Roman" w:hAnsi="Times New Roman" w:cs="Times New Roman"/>
          <w:b/>
          <w:bCs/>
          <w:color w:val="000000"/>
          <w:sz w:val="28"/>
          <w:szCs w:val="28"/>
          <w:lang w:val="uz-Cyrl-UZ" w:eastAsia="ru-RU"/>
        </w:rPr>
        <w:t>145,2 млрд. сўмлик</w:t>
      </w:r>
      <w:r w:rsidRPr="00855CC3">
        <w:rPr>
          <w:rFonts w:ascii="Times New Roman" w:eastAsia="Times New Roman" w:hAnsi="Times New Roman" w:cs="Times New Roman"/>
          <w:color w:val="000000"/>
          <w:sz w:val="28"/>
          <w:szCs w:val="28"/>
          <w:lang w:val="uz-Cyrl-UZ" w:eastAsia="ru-RU"/>
        </w:rPr>
        <w:t xml:space="preserve"> бажарилган ишлар далолатномалари UZASBO дастурида шакиллантирилди.</w:t>
      </w:r>
    </w:p>
    <w:p w14:paraId="7448A001"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Самарқанд вилояти тиббиёт муассасаларининг 2025 йил март ойи даволанган ҳолат бўйича ҳисоб-китоблар тасдиқланган ҳолда Жамғармага тақдим этилди.</w:t>
      </w:r>
    </w:p>
    <w:p w14:paraId="212F37A8"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Calibri" w:hAnsi="Times New Roman" w:cs="Times New Roman"/>
          <w:sz w:val="28"/>
          <w:szCs w:val="28"/>
          <w:lang w:val="uz-Cyrl-UZ"/>
        </w:rPr>
        <w:t>Тиббиёт муассасаларининг фаолиятига асос тўғрисида маълумотлар Жамғармага тақдим этилди.</w:t>
      </w:r>
    </w:p>
    <w:p w14:paraId="2B76F416"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 xml:space="preserve">Самарқанд вилоятидаги тиббиёт муассасаларда Е Шартнома дастури бўйича ишловчи ходимларининг рўйхати шакиллантирилиб, уларнинг шахсий маълумотлари жамланган холда, жамғармага тақдим қилинди.  </w:t>
      </w:r>
    </w:p>
    <w:p w14:paraId="0D7EB17C"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Вилоятдаги 15 та тиббиёт муассасаларининг 2025 йил 1-чоракда қилинган харажатлари жадвали шакиллантирилиб, маълумотлар тахлил қилинди.</w:t>
      </w:r>
    </w:p>
    <w:p w14:paraId="506B8C15"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Calibri" w:hAnsi="Times New Roman" w:cs="Times New Roman"/>
          <w:sz w:val="28"/>
          <w:szCs w:val="28"/>
          <w:lang w:val="uz-Cyrl-UZ"/>
        </w:rPr>
        <w:t>Самарқанд вилояти Оқдарё тумани “Бозоржой” МФЙ Машраб кўчаси р/з уйда яшовчи фуқаро Ф.Сапаровнинг Ўзбекистон Республикаси Призидентиннг Ишонч телефони орқали қилган мурожаати ўрганиб чиқилиб, унинг иш хақлари тўлаб берилиши таъминланди.</w:t>
      </w:r>
    </w:p>
    <w:p w14:paraId="48E9D7A5"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Calibri" w:hAnsi="Times New Roman" w:cs="Times New Roman"/>
          <w:sz w:val="28"/>
          <w:szCs w:val="28"/>
          <w:lang w:val="uz-Cyrl-UZ"/>
        </w:rPr>
        <w:t>Самарқанд давлат тиббиёт университети ихтисослаштирилган болалар хирургик</w:t>
      </w:r>
      <w:r w:rsidRPr="00855CC3">
        <w:rPr>
          <w:rFonts w:ascii="Times New Roman" w:eastAsia="Calibri" w:hAnsi="Times New Roman" w:cs="Times New Roman"/>
          <w:b/>
          <w:bCs/>
          <w:sz w:val="28"/>
          <w:szCs w:val="28"/>
          <w:lang w:val="uz-Cyrl-UZ"/>
        </w:rPr>
        <w:t xml:space="preserve"> </w:t>
      </w:r>
      <w:r w:rsidRPr="00855CC3">
        <w:rPr>
          <w:rFonts w:ascii="Times New Roman" w:eastAsia="Calibri" w:hAnsi="Times New Roman" w:cs="Times New Roman"/>
          <w:sz w:val="28"/>
          <w:szCs w:val="28"/>
          <w:lang w:val="uz-Cyrl-UZ"/>
        </w:rPr>
        <w:t>клиникасининг Ўзбекистон Республикаси иқтисодиёт ва молия вазирлигига ёзган хати ўрганиб чиқилиб, тегишли тартибда жавоб хати киритилди.</w:t>
      </w:r>
      <w:r w:rsidRPr="00855CC3">
        <w:rPr>
          <w:rFonts w:ascii="Times New Roman" w:eastAsia="Calibri" w:hAnsi="Times New Roman" w:cs="Times New Roman"/>
          <w:b/>
          <w:bCs/>
          <w:sz w:val="28"/>
          <w:szCs w:val="28"/>
          <w:lang w:val="uz-Cyrl-UZ"/>
        </w:rPr>
        <w:t xml:space="preserve"> </w:t>
      </w:r>
    </w:p>
    <w:p w14:paraId="4E02C2DC"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Хафта давомида марказий аппарат ва юқори турувчи ташкилотлардан келган тезкор топшириқлар ва жамланма жадваллар муассасалардан йиғиб олиниб, тахлил қилиниб, жамғармага ҳамда тақдим этилди.</w:t>
      </w:r>
    </w:p>
    <w:p w14:paraId="5AFA5DAB"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ДТСЖ Самарқанд вилояти худудий бўлинмаси ҳодимларининг кунлик келиб кетиш тўғрисида маълумот хафта давомида жамғарманинг кадрлар билан ишлаш бўлимига тақдим қилиб борилди.</w:t>
      </w:r>
    </w:p>
    <w:p w14:paraId="51E84A9A"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 xml:space="preserve">Марказий апарат томонидан ташкил қилинган қўшма ZOOM йиғилишида қатнашиб, тегишли маълумотлар ва топшириқлар тиббиёт муассасаларига етказилди. </w:t>
      </w:r>
    </w:p>
    <w:p w14:paraId="5782DBD9" w14:textId="77777777" w:rsidR="00855CC3" w:rsidRPr="00855CC3" w:rsidRDefault="00855CC3" w:rsidP="00855CC3">
      <w:pPr>
        <w:numPr>
          <w:ilvl w:val="0"/>
          <w:numId w:val="7"/>
        </w:numPr>
        <w:spacing w:after="0" w:line="240" w:lineRule="auto"/>
        <w:ind w:left="0" w:firstLine="567"/>
        <w:contextualSpacing/>
        <w:jc w:val="both"/>
        <w:rPr>
          <w:rFonts w:ascii="Times New Roman" w:eastAsia="Calibri" w:hAnsi="Times New Roman" w:cs="Times New Roman"/>
          <w:sz w:val="28"/>
          <w:szCs w:val="28"/>
          <w:lang w:val="uz-Cyrl-UZ"/>
        </w:rPr>
      </w:pPr>
      <w:r w:rsidRPr="00855CC3">
        <w:rPr>
          <w:rFonts w:ascii="Times New Roman" w:eastAsia="Times New Roman" w:hAnsi="Times New Roman" w:cs="Times New Roman"/>
          <w:color w:val="000000"/>
          <w:sz w:val="28"/>
          <w:szCs w:val="28"/>
          <w:lang w:val="uz-Cyrl-UZ" w:eastAsia="ru-RU"/>
        </w:rPr>
        <w:t>Хафта давомида Пасдарғом туман тиббиёт бирлашмаси, 3-сон туғирик мажмуаси ва Республика ихтисослаштирилган Дерматовенерология ва Косметология илмий амалий тиббиёт маркази Самарқанд  филиалидага маниторинг ўтказилиб, аниқланган камчиликлар бўйича керакли кўрсатмалар берилди.</w:t>
      </w:r>
    </w:p>
    <w:p w14:paraId="5238EEDE" w14:textId="77777777" w:rsidR="00855CC3" w:rsidRPr="00855CC3" w:rsidRDefault="00855CC3" w:rsidP="00855CC3">
      <w:pPr>
        <w:spacing w:after="0" w:line="240" w:lineRule="auto"/>
        <w:ind w:firstLine="567"/>
        <w:contextualSpacing/>
        <w:jc w:val="both"/>
        <w:rPr>
          <w:rFonts w:ascii="Times New Roman" w:eastAsia="Calibri" w:hAnsi="Times New Roman" w:cs="Times New Roman"/>
          <w:sz w:val="28"/>
          <w:szCs w:val="28"/>
          <w:highlight w:val="yellow"/>
          <w:lang w:val="uz-Cyrl-UZ"/>
        </w:rPr>
      </w:pPr>
    </w:p>
    <w:p w14:paraId="724D0D50" w14:textId="7DA34460" w:rsidR="008717F2" w:rsidRDefault="008717F2" w:rsidP="00E43636">
      <w:pPr>
        <w:pStyle w:val="a4"/>
        <w:spacing w:after="0" w:line="240" w:lineRule="auto"/>
        <w:ind w:left="709"/>
        <w:jc w:val="center"/>
        <w:rPr>
          <w:rFonts w:ascii="Times New Roman" w:hAnsi="Times New Roman" w:cs="Times New Roman"/>
          <w:b/>
          <w:i/>
          <w:sz w:val="28"/>
          <w:szCs w:val="28"/>
          <w:lang w:val="uz-Cyrl-UZ"/>
        </w:rPr>
      </w:pPr>
      <w:r w:rsidRPr="00E43636">
        <w:rPr>
          <w:rFonts w:ascii="Times New Roman" w:hAnsi="Times New Roman" w:cs="Times New Roman"/>
          <w:b/>
          <w:i/>
          <w:sz w:val="28"/>
          <w:szCs w:val="28"/>
          <w:lang w:val="uz-Cyrl-UZ"/>
        </w:rPr>
        <w:lastRenderedPageBreak/>
        <w:t xml:space="preserve">III. </w:t>
      </w:r>
      <w:r w:rsidR="00E43636" w:rsidRPr="00E43636">
        <w:rPr>
          <w:rFonts w:ascii="Times New Roman" w:hAnsi="Times New Roman" w:cs="Times New Roman"/>
          <w:b/>
          <w:i/>
          <w:sz w:val="28"/>
          <w:szCs w:val="28"/>
          <w:lang w:val="uz-Cyrl-UZ"/>
        </w:rPr>
        <w:t>Реимбурсация дастурини амалиётга жорий этиш юзасидан амалга оширилган ишлар</w:t>
      </w:r>
    </w:p>
    <w:p w14:paraId="1EF126AB" w14:textId="77777777" w:rsidR="00D3758E" w:rsidRPr="00D3758E" w:rsidRDefault="00D3758E" w:rsidP="009233B8">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D3758E">
        <w:rPr>
          <w:rFonts w:ascii="Times New Roman" w:eastAsia="Calibri" w:hAnsi="Times New Roman" w:cs="Times New Roman"/>
          <w:sz w:val="28"/>
          <w:szCs w:val="28"/>
          <w:lang w:val="uz-Cyrl-UZ"/>
        </w:rPr>
        <w:t>Ўзбекистон Республикаси Президентининг</w:t>
      </w:r>
      <w:r w:rsidRPr="00D3758E">
        <w:rPr>
          <w:rFonts w:ascii="Times New Roman" w:eastAsia="Calibri" w:hAnsi="Times New Roman" w:cs="Times New Roman"/>
          <w:color w:val="000000"/>
          <w:sz w:val="28"/>
          <w:szCs w:val="28"/>
          <w:shd w:val="clear" w:color="auto" w:fill="FFFFFF"/>
          <w:lang w:val="uz-Cyrl-UZ"/>
        </w:rPr>
        <w:t xml:space="preserve">  05.09.2024 </w:t>
      </w:r>
      <w:r w:rsidRPr="00D3758E">
        <w:rPr>
          <w:rFonts w:ascii="Times New Roman" w:eastAsia="Calibri" w:hAnsi="Times New Roman" w:cs="Times New Roman"/>
          <w:sz w:val="28"/>
          <w:szCs w:val="28"/>
          <w:lang w:val="uz-Cyrl-UZ"/>
        </w:rPr>
        <w:t xml:space="preserve"> </w:t>
      </w:r>
      <w:r w:rsidRPr="00D3758E">
        <w:rPr>
          <w:rFonts w:ascii="Times New Roman" w:eastAsia="Calibri" w:hAnsi="Times New Roman" w:cs="Times New Roman"/>
          <w:color w:val="000000"/>
          <w:sz w:val="28"/>
          <w:szCs w:val="28"/>
          <w:shd w:val="clear" w:color="auto" w:fill="FFFFFF"/>
          <w:lang w:val="uz-Cyrl-UZ"/>
        </w:rPr>
        <w:t xml:space="preserve">ПҚ-311-соли  "Давлат тиббий суғуртаси механизмларини жорий этишга оид чора-тадбирлар тўғрисида"ги карори хамда Соғликни саклаш вазирлигининг 2024 йил 24-декабрдаги 396-сон буйругига асосан  Самарканд вилоятида  </w:t>
      </w:r>
      <w:r w:rsidRPr="00D3758E">
        <w:rPr>
          <w:rFonts w:ascii="Times New Roman" w:eastAsia="Times New Roman" w:hAnsi="Times New Roman" w:cs="Times New Roman"/>
          <w:color w:val="000000"/>
          <w:sz w:val="28"/>
          <w:szCs w:val="28"/>
          <w:lang w:val="uz-Cyrl-UZ"/>
        </w:rPr>
        <w:t>(РЕИМБУРСАЦИЯ) Дастурига асосан куйдаги ишлар амалга оширилди</w:t>
      </w:r>
      <w:r w:rsidRPr="00D3758E">
        <w:rPr>
          <w:rFonts w:ascii="Times New Roman" w:eastAsia="Calibri" w:hAnsi="Times New Roman" w:cs="Times New Roman"/>
          <w:color w:val="000000"/>
          <w:sz w:val="28"/>
          <w:szCs w:val="28"/>
          <w:shd w:val="clear" w:color="auto" w:fill="FFFFFF"/>
          <w:lang w:val="uz-Cyrl-UZ"/>
        </w:rPr>
        <w:t>.</w:t>
      </w:r>
    </w:p>
    <w:p w14:paraId="38E8A03A" w14:textId="70C9AC47" w:rsidR="00775ABD" w:rsidRPr="00775ABD" w:rsidRDefault="00775ABD" w:rsidP="00CD6419">
      <w:pPr>
        <w:shd w:val="clear" w:color="auto" w:fill="FFFFFF"/>
        <w:spacing w:after="0" w:line="240" w:lineRule="auto"/>
        <w:ind w:firstLine="851"/>
        <w:jc w:val="both"/>
        <w:rPr>
          <w:rFonts w:ascii="Times New Roman" w:eastAsia="Times New Roman" w:hAnsi="Times New Roman" w:cs="Times New Roman"/>
          <w:b/>
          <w:bCs/>
          <w:color w:val="000000"/>
          <w:sz w:val="28"/>
          <w:szCs w:val="28"/>
          <w:lang w:val="uz-Cyrl-UZ" w:eastAsia="ru-RU"/>
        </w:rPr>
      </w:pPr>
      <w:r>
        <w:rPr>
          <w:rFonts w:ascii="Times New Roman" w:eastAsia="Calibri" w:hAnsi="Times New Roman" w:cs="Times New Roman"/>
          <w:sz w:val="28"/>
          <w:szCs w:val="28"/>
          <w:lang w:val="uz-Cyrl-UZ"/>
        </w:rPr>
        <w:t>Бугунги кунда</w:t>
      </w:r>
      <w:r w:rsidRPr="00775ABD">
        <w:rPr>
          <w:rFonts w:ascii="Times New Roman" w:eastAsia="Calibri" w:hAnsi="Times New Roman" w:cs="Times New Roman"/>
          <w:sz w:val="28"/>
          <w:szCs w:val="28"/>
          <w:lang w:val="uz-Cyrl-UZ"/>
        </w:rPr>
        <w:t xml:space="preserve"> жами 16 та туман (шахар) муассасаларининг барчасига жумладан худудлардаги 244 та бирламчи тиббий муассасаларга шартнома асосида 333 та  </w:t>
      </w:r>
      <w:r>
        <w:rPr>
          <w:rFonts w:ascii="Times New Roman" w:eastAsia="Calibri" w:hAnsi="Times New Roman" w:cs="Times New Roman"/>
          <w:sz w:val="28"/>
          <w:szCs w:val="28"/>
          <w:lang w:val="uz-Cyrl-UZ"/>
        </w:rPr>
        <w:t>д</w:t>
      </w:r>
      <w:r w:rsidRPr="00775ABD">
        <w:rPr>
          <w:rFonts w:ascii="Times New Roman" w:eastAsia="Calibri" w:hAnsi="Times New Roman" w:cs="Times New Roman"/>
          <w:sz w:val="28"/>
          <w:szCs w:val="28"/>
          <w:lang w:val="uz-Cyrl-UZ"/>
        </w:rPr>
        <w:t>орихоналар бириктирилиб, шартнома тузилган. Реимбурсация б</w:t>
      </w:r>
      <w:r>
        <w:rPr>
          <w:rFonts w:ascii="Times New Roman" w:eastAsia="Calibri" w:hAnsi="Times New Roman" w:cs="Times New Roman"/>
          <w:sz w:val="28"/>
          <w:szCs w:val="28"/>
          <w:lang w:val="uz-Cyrl-UZ"/>
        </w:rPr>
        <w:t>ў</w:t>
      </w:r>
      <w:r w:rsidRPr="00775ABD">
        <w:rPr>
          <w:rFonts w:ascii="Times New Roman" w:eastAsia="Calibri" w:hAnsi="Times New Roman" w:cs="Times New Roman"/>
          <w:sz w:val="28"/>
          <w:szCs w:val="28"/>
          <w:lang w:val="uz-Cyrl-UZ"/>
        </w:rPr>
        <w:t>йича бюджетига апрел ойи</w:t>
      </w:r>
      <w:r>
        <w:rPr>
          <w:rFonts w:ascii="Times New Roman" w:eastAsia="Calibri" w:hAnsi="Times New Roman" w:cs="Times New Roman"/>
          <w:sz w:val="28"/>
          <w:szCs w:val="28"/>
          <w:lang w:val="uz-Cyrl-UZ"/>
        </w:rPr>
        <w:t>да</w:t>
      </w:r>
      <w:r w:rsidRPr="00775ABD">
        <w:rPr>
          <w:rFonts w:ascii="Times New Roman" w:eastAsia="Calibri" w:hAnsi="Times New Roman" w:cs="Times New Roman"/>
          <w:sz w:val="28"/>
          <w:szCs w:val="28"/>
          <w:lang w:val="uz-Cyrl-UZ"/>
        </w:rPr>
        <w:t xml:space="preserve"> 86 500 000 </w:t>
      </w:r>
      <w:r w:rsidR="00E42ABD">
        <w:rPr>
          <w:rFonts w:ascii="Times New Roman" w:eastAsia="Calibri" w:hAnsi="Times New Roman" w:cs="Times New Roman"/>
          <w:sz w:val="28"/>
          <w:szCs w:val="28"/>
          <w:lang w:val="uz-Cyrl-UZ"/>
        </w:rPr>
        <w:t>сў</w:t>
      </w:r>
      <w:r>
        <w:rPr>
          <w:rFonts w:ascii="Times New Roman" w:eastAsia="Calibri" w:hAnsi="Times New Roman" w:cs="Times New Roman"/>
          <w:sz w:val="28"/>
          <w:szCs w:val="28"/>
          <w:lang w:val="uz-Cyrl-UZ"/>
        </w:rPr>
        <w:t>м маблағ қўш</w:t>
      </w:r>
      <w:r w:rsidRPr="00775ABD">
        <w:rPr>
          <w:rFonts w:ascii="Times New Roman" w:eastAsia="Calibri" w:hAnsi="Times New Roman" w:cs="Times New Roman"/>
          <w:sz w:val="28"/>
          <w:szCs w:val="28"/>
          <w:lang w:val="uz-Cyrl-UZ"/>
        </w:rPr>
        <w:t>иб берилди ва  жами</w:t>
      </w:r>
      <w:r>
        <w:rPr>
          <w:rFonts w:ascii="Times New Roman" w:eastAsia="Calibri" w:hAnsi="Times New Roman" w:cs="Times New Roman"/>
          <w:sz w:val="28"/>
          <w:szCs w:val="28"/>
          <w:lang w:val="uz-Cyrl-UZ"/>
        </w:rPr>
        <w:t xml:space="preserve"> ажратилган маблағ</w:t>
      </w:r>
      <w:r w:rsidRPr="00775ABD">
        <w:rPr>
          <w:rFonts w:ascii="Times New Roman" w:eastAsia="Calibri" w:hAnsi="Times New Roman" w:cs="Times New Roman"/>
          <w:sz w:val="28"/>
          <w:szCs w:val="28"/>
          <w:lang w:val="uz-Cyrl-UZ"/>
        </w:rPr>
        <w:t xml:space="preserve"> 600.500.000 млн с</w:t>
      </w:r>
      <w:r>
        <w:rPr>
          <w:rFonts w:ascii="Times New Roman" w:eastAsia="Calibri" w:hAnsi="Times New Roman" w:cs="Times New Roman"/>
          <w:sz w:val="28"/>
          <w:szCs w:val="28"/>
          <w:lang w:val="uz-Cyrl-UZ"/>
        </w:rPr>
        <w:t>ў</w:t>
      </w:r>
      <w:r w:rsidRPr="00775ABD">
        <w:rPr>
          <w:rFonts w:ascii="Times New Roman" w:eastAsia="Calibri" w:hAnsi="Times New Roman" w:cs="Times New Roman"/>
          <w:sz w:val="28"/>
          <w:szCs w:val="28"/>
          <w:lang w:val="uz-Cyrl-UZ"/>
        </w:rPr>
        <w:t xml:space="preserve">мни ташкил этди. </w:t>
      </w:r>
      <w:r w:rsidR="00CD6419">
        <w:rPr>
          <w:rFonts w:ascii="Times New Roman" w:eastAsia="Calibri" w:hAnsi="Times New Roman" w:cs="Times New Roman"/>
          <w:sz w:val="28"/>
          <w:szCs w:val="28"/>
          <w:lang w:val="uz-Cyrl-UZ"/>
        </w:rPr>
        <w:t>О</w:t>
      </w:r>
      <w:r w:rsidRPr="00775ABD">
        <w:rPr>
          <w:rFonts w:ascii="Times New Roman" w:eastAsia="Calibri" w:hAnsi="Times New Roman" w:cs="Times New Roman"/>
          <w:sz w:val="28"/>
          <w:szCs w:val="28"/>
          <w:lang w:val="uz-Cyrl-UZ"/>
        </w:rPr>
        <w:t>й</w:t>
      </w:r>
      <w:r w:rsidR="00CD6419">
        <w:rPr>
          <w:rFonts w:ascii="Times New Roman" w:eastAsia="Calibri" w:hAnsi="Times New Roman" w:cs="Times New Roman"/>
          <w:sz w:val="28"/>
          <w:szCs w:val="28"/>
          <w:lang w:val="uz-Cyrl-UZ"/>
        </w:rPr>
        <w:t xml:space="preserve"> бошидан бери</w:t>
      </w:r>
      <w:r w:rsidRPr="00775ABD">
        <w:rPr>
          <w:rFonts w:ascii="Times New Roman" w:eastAsia="Calibri" w:hAnsi="Times New Roman" w:cs="Times New Roman"/>
          <w:sz w:val="28"/>
          <w:szCs w:val="28"/>
          <w:lang w:val="uz-Cyrl-UZ"/>
        </w:rPr>
        <w:t xml:space="preserve">  4244 нафар беморларга 5108 та  жами 150 744 397 сўмлик рецепт ёзиб берилган, хозирги </w:t>
      </w:r>
      <w:r w:rsidR="00CD6419">
        <w:rPr>
          <w:rFonts w:ascii="Times New Roman" w:eastAsia="Calibri" w:hAnsi="Times New Roman" w:cs="Times New Roman"/>
          <w:sz w:val="28"/>
          <w:szCs w:val="28"/>
          <w:lang w:val="uz-Cyrl-UZ"/>
        </w:rPr>
        <w:t xml:space="preserve">кунда муассасалар  ҳисобида </w:t>
      </w:r>
      <w:r w:rsidRPr="00775ABD">
        <w:rPr>
          <w:rFonts w:ascii="Times New Roman" w:eastAsia="Calibri" w:hAnsi="Times New Roman" w:cs="Times New Roman"/>
          <w:sz w:val="28"/>
          <w:szCs w:val="28"/>
          <w:lang w:val="uz-Cyrl-UZ"/>
        </w:rPr>
        <w:t>449</w:t>
      </w:r>
      <w:r w:rsidRPr="00775ABD">
        <w:rPr>
          <w:rFonts w:ascii="Times New Roman" w:eastAsia="Calibri" w:hAnsi="Times New Roman" w:cs="Times New Roman"/>
          <w:sz w:val="28"/>
          <w:szCs w:val="21"/>
          <w:shd w:val="clear" w:color="auto" w:fill="FFFFFF"/>
          <w:lang w:val="uz-Cyrl-UZ"/>
        </w:rPr>
        <w:t> 755 603</w:t>
      </w:r>
      <w:r w:rsidRPr="00775ABD">
        <w:rPr>
          <w:rFonts w:ascii="Times New Roman" w:eastAsia="Calibri" w:hAnsi="Times New Roman" w:cs="Times New Roman"/>
          <w:sz w:val="36"/>
          <w:szCs w:val="28"/>
          <w:lang w:val="uz-Cyrl-UZ"/>
        </w:rPr>
        <w:t xml:space="preserve"> </w:t>
      </w:r>
      <w:r w:rsidRPr="00775ABD">
        <w:rPr>
          <w:rFonts w:ascii="Times New Roman" w:eastAsia="Calibri" w:hAnsi="Times New Roman" w:cs="Times New Roman"/>
          <w:sz w:val="28"/>
          <w:szCs w:val="28"/>
          <w:lang w:val="uz-Cyrl-UZ"/>
        </w:rPr>
        <w:t xml:space="preserve">(74.9%) сум маблағ </w:t>
      </w:r>
      <w:r w:rsidR="00CD6419">
        <w:rPr>
          <w:rFonts w:ascii="Times New Roman" w:eastAsia="Calibri" w:hAnsi="Times New Roman" w:cs="Times New Roman"/>
          <w:sz w:val="28"/>
          <w:szCs w:val="28"/>
          <w:lang w:val="uz-Cyrl-UZ"/>
        </w:rPr>
        <w:t>мавжуд</w:t>
      </w:r>
      <w:r w:rsidRPr="00775ABD">
        <w:rPr>
          <w:rFonts w:ascii="Times New Roman" w:eastAsia="Calibri" w:hAnsi="Times New Roman" w:cs="Times New Roman"/>
          <w:sz w:val="28"/>
          <w:szCs w:val="28"/>
          <w:lang w:val="uz-Cyrl-UZ"/>
        </w:rPr>
        <w:t>.</w:t>
      </w:r>
      <w:r w:rsidRPr="00775ABD">
        <w:rPr>
          <w:rFonts w:ascii="Times New Roman" w:eastAsia="Times New Roman" w:hAnsi="Times New Roman" w:cs="Times New Roman"/>
          <w:b/>
          <w:bCs/>
          <w:color w:val="000000"/>
          <w:sz w:val="28"/>
          <w:szCs w:val="28"/>
          <w:lang w:val="uz-Cyrl-UZ" w:eastAsia="ru-RU"/>
        </w:rPr>
        <w:t xml:space="preserve">  </w:t>
      </w:r>
    </w:p>
    <w:p w14:paraId="4F57A37E" w14:textId="3AD485F6" w:rsidR="00775ABD" w:rsidRPr="00775ABD" w:rsidRDefault="00CD6419" w:rsidP="00CD6419">
      <w:pPr>
        <w:shd w:val="clear" w:color="auto" w:fill="FFFFFF"/>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z-Cyrl-UZ" w:eastAsia="ru-RU"/>
        </w:rPr>
        <w:t>В</w:t>
      </w:r>
      <w:r w:rsidR="00775ABD" w:rsidRPr="00775ABD">
        <w:rPr>
          <w:rFonts w:ascii="Times New Roman" w:eastAsia="Times New Roman" w:hAnsi="Times New Roman" w:cs="Times New Roman"/>
          <w:bCs/>
          <w:color w:val="000000"/>
          <w:sz w:val="28"/>
          <w:szCs w:val="28"/>
          <w:lang w:val="uz-Cyrl-UZ" w:eastAsia="ru-RU"/>
        </w:rPr>
        <w:t>илоят б</w:t>
      </w:r>
      <w:r>
        <w:rPr>
          <w:rFonts w:ascii="Times New Roman" w:eastAsia="Times New Roman" w:hAnsi="Times New Roman" w:cs="Times New Roman"/>
          <w:bCs/>
          <w:color w:val="000000"/>
          <w:sz w:val="28"/>
          <w:szCs w:val="28"/>
          <w:lang w:val="uz-Cyrl-UZ" w:eastAsia="ru-RU"/>
        </w:rPr>
        <w:t>ў</w:t>
      </w:r>
      <w:r w:rsidR="00775ABD" w:rsidRPr="00775ABD">
        <w:rPr>
          <w:rFonts w:ascii="Times New Roman" w:eastAsia="Times New Roman" w:hAnsi="Times New Roman" w:cs="Times New Roman"/>
          <w:bCs/>
          <w:color w:val="000000"/>
          <w:sz w:val="28"/>
          <w:szCs w:val="28"/>
          <w:lang w:val="uz-Cyrl-UZ" w:eastAsia="ru-RU"/>
        </w:rPr>
        <w:t xml:space="preserve">йича </w:t>
      </w:r>
      <w:r>
        <w:rPr>
          <w:rFonts w:ascii="Times New Roman" w:eastAsia="Times New Roman" w:hAnsi="Times New Roman" w:cs="Times New Roman"/>
          <w:bCs/>
          <w:color w:val="000000"/>
          <w:sz w:val="28"/>
          <w:szCs w:val="28"/>
          <w:lang w:val="uz-Cyrl-UZ" w:eastAsia="ru-RU"/>
        </w:rPr>
        <w:t>энг кў</w:t>
      </w:r>
      <w:r w:rsidR="00775ABD" w:rsidRPr="00775ABD">
        <w:rPr>
          <w:rFonts w:ascii="Times New Roman" w:eastAsia="Times New Roman" w:hAnsi="Times New Roman" w:cs="Times New Roman"/>
          <w:bCs/>
          <w:color w:val="000000"/>
          <w:sz w:val="28"/>
          <w:szCs w:val="28"/>
          <w:lang w:val="uz-Cyrl-UZ" w:eastAsia="ru-RU"/>
        </w:rPr>
        <w:t>п учрайдиган касалликлар билан “Диспан</w:t>
      </w:r>
      <w:r>
        <w:rPr>
          <w:rFonts w:ascii="Times New Roman" w:eastAsia="Times New Roman" w:hAnsi="Times New Roman" w:cs="Times New Roman"/>
          <w:bCs/>
          <w:color w:val="000000"/>
          <w:sz w:val="28"/>
          <w:szCs w:val="28"/>
          <w:lang w:val="uz-Cyrl-UZ" w:eastAsia="ru-RU"/>
        </w:rPr>
        <w:t>сер” назоратида турган беморлар</w:t>
      </w:r>
      <w:r w:rsidR="00775ABD" w:rsidRPr="00775ABD">
        <w:rPr>
          <w:rFonts w:ascii="Times New Roman" w:eastAsia="Times New Roman" w:hAnsi="Times New Roman" w:cs="Times New Roman"/>
          <w:bCs/>
          <w:color w:val="000000"/>
          <w:sz w:val="28"/>
          <w:szCs w:val="28"/>
          <w:lang w:val="uz-Cyrl-UZ" w:eastAsia="ru-RU"/>
        </w:rPr>
        <w:t xml:space="preserve">: юрак қон томир касалликлари билан </w:t>
      </w:r>
      <w:r w:rsidR="00775ABD" w:rsidRPr="00775ABD">
        <w:rPr>
          <w:rFonts w:ascii="Times New Roman" w:eastAsia="Times New Roman" w:hAnsi="Times New Roman" w:cs="Times New Roman"/>
          <w:b/>
          <w:bCs/>
          <w:color w:val="000000"/>
          <w:sz w:val="28"/>
          <w:szCs w:val="28"/>
          <w:u w:val="single"/>
          <w:lang w:val="uz-Cyrl-UZ" w:eastAsia="ru-RU"/>
        </w:rPr>
        <w:t>121432</w:t>
      </w:r>
      <w:r w:rsidR="00775ABD" w:rsidRPr="00775ABD">
        <w:rPr>
          <w:rFonts w:ascii="Times New Roman" w:eastAsia="Times New Roman" w:hAnsi="Times New Roman" w:cs="Times New Roman"/>
          <w:b/>
          <w:bCs/>
          <w:color w:val="000000"/>
          <w:sz w:val="28"/>
          <w:szCs w:val="28"/>
          <w:lang w:val="uz-Cyrl-UZ" w:eastAsia="ru-RU"/>
        </w:rPr>
        <w:t xml:space="preserve"> </w:t>
      </w:r>
      <w:r w:rsidR="00775ABD" w:rsidRPr="00775ABD">
        <w:rPr>
          <w:rFonts w:ascii="Times New Roman" w:eastAsia="Times New Roman" w:hAnsi="Times New Roman" w:cs="Times New Roman"/>
          <w:bCs/>
          <w:color w:val="000000"/>
          <w:sz w:val="28"/>
          <w:szCs w:val="28"/>
          <w:lang w:val="uz-Cyrl-UZ" w:eastAsia="ru-RU"/>
        </w:rPr>
        <w:t xml:space="preserve">нафар, Нафас аэъзолари касалликлари билан </w:t>
      </w:r>
      <w:r w:rsidR="00775ABD" w:rsidRPr="00775ABD">
        <w:rPr>
          <w:rFonts w:ascii="Times New Roman" w:eastAsia="Times New Roman" w:hAnsi="Times New Roman" w:cs="Times New Roman"/>
          <w:b/>
          <w:bCs/>
          <w:color w:val="000000"/>
          <w:sz w:val="28"/>
          <w:szCs w:val="28"/>
          <w:u w:val="single"/>
          <w:lang w:val="uz-Cyrl-UZ" w:eastAsia="ru-RU"/>
        </w:rPr>
        <w:t>34931</w:t>
      </w:r>
      <w:r w:rsidR="00775ABD" w:rsidRPr="00775ABD">
        <w:rPr>
          <w:rFonts w:ascii="Times New Roman" w:eastAsia="Times New Roman" w:hAnsi="Times New Roman" w:cs="Times New Roman"/>
          <w:b/>
          <w:bCs/>
          <w:color w:val="000000"/>
          <w:sz w:val="28"/>
          <w:szCs w:val="28"/>
          <w:lang w:val="uz-Cyrl-UZ" w:eastAsia="ru-RU"/>
        </w:rPr>
        <w:t xml:space="preserve"> </w:t>
      </w:r>
      <w:r w:rsidR="00775ABD" w:rsidRPr="00775ABD">
        <w:rPr>
          <w:rFonts w:ascii="Times New Roman" w:eastAsia="Times New Roman" w:hAnsi="Times New Roman" w:cs="Times New Roman"/>
          <w:bCs/>
          <w:color w:val="000000"/>
          <w:sz w:val="28"/>
          <w:szCs w:val="28"/>
          <w:lang w:val="uz-Cyrl-UZ" w:eastAsia="ru-RU"/>
        </w:rPr>
        <w:t xml:space="preserve">нафар, Қандли диабет 2-тури билан </w:t>
      </w:r>
      <w:r w:rsidR="00775ABD" w:rsidRPr="00775ABD">
        <w:rPr>
          <w:rFonts w:ascii="Times New Roman" w:eastAsia="Times New Roman" w:hAnsi="Times New Roman" w:cs="Times New Roman"/>
          <w:b/>
          <w:bCs/>
          <w:color w:val="000000"/>
          <w:sz w:val="28"/>
          <w:szCs w:val="28"/>
          <w:u w:val="single"/>
          <w:lang w:val="uz-Cyrl-UZ" w:eastAsia="ru-RU"/>
        </w:rPr>
        <w:t>37612</w:t>
      </w:r>
      <w:r w:rsidR="00775ABD" w:rsidRPr="00775ABD">
        <w:rPr>
          <w:rFonts w:ascii="Times New Roman" w:eastAsia="Times New Roman" w:hAnsi="Times New Roman" w:cs="Times New Roman"/>
          <w:bCs/>
          <w:color w:val="000000"/>
          <w:sz w:val="28"/>
          <w:szCs w:val="28"/>
          <w:lang w:val="uz-Cyrl-UZ" w:eastAsia="ru-RU"/>
        </w:rPr>
        <w:t xml:space="preserve"> нафар” беморалар “Д” назоратига туради. Жами Даструдан дори воситалари олиш мумкин б</w:t>
      </w:r>
      <w:r>
        <w:rPr>
          <w:rFonts w:ascii="Times New Roman" w:eastAsia="Times New Roman" w:hAnsi="Times New Roman" w:cs="Times New Roman"/>
          <w:bCs/>
          <w:color w:val="000000"/>
          <w:sz w:val="28"/>
          <w:szCs w:val="28"/>
          <w:lang w:val="uz-Cyrl-UZ" w:eastAsia="ru-RU"/>
        </w:rPr>
        <w:t>ў</w:t>
      </w:r>
      <w:r w:rsidR="00775ABD" w:rsidRPr="00775ABD">
        <w:rPr>
          <w:rFonts w:ascii="Times New Roman" w:eastAsia="Times New Roman" w:hAnsi="Times New Roman" w:cs="Times New Roman"/>
          <w:bCs/>
          <w:color w:val="000000"/>
          <w:sz w:val="28"/>
          <w:szCs w:val="28"/>
          <w:lang w:val="uz-Cyrl-UZ" w:eastAsia="ru-RU"/>
        </w:rPr>
        <w:t>лган контингент сони</w:t>
      </w:r>
      <w:r w:rsidR="00775ABD" w:rsidRPr="00775ABD">
        <w:rPr>
          <w:rFonts w:ascii="Times New Roman" w:eastAsia="Times New Roman" w:hAnsi="Times New Roman" w:cs="Times New Roman"/>
          <w:bCs/>
          <w:color w:val="000000"/>
          <w:sz w:val="28"/>
          <w:szCs w:val="28"/>
          <w:lang w:eastAsia="ru-RU"/>
        </w:rPr>
        <w:t xml:space="preserve"> </w:t>
      </w:r>
      <w:r w:rsidR="00775ABD" w:rsidRPr="00775ABD">
        <w:rPr>
          <w:rFonts w:ascii="Times New Roman" w:eastAsia="Times New Roman" w:hAnsi="Times New Roman" w:cs="Times New Roman"/>
          <w:b/>
          <w:bCs/>
          <w:color w:val="000000"/>
          <w:sz w:val="28"/>
          <w:szCs w:val="28"/>
          <w:u w:val="single"/>
          <w:lang w:eastAsia="ru-RU"/>
        </w:rPr>
        <w:t>193975</w:t>
      </w:r>
      <w:r w:rsidR="00775ABD" w:rsidRPr="00775ABD">
        <w:rPr>
          <w:rFonts w:ascii="Times New Roman" w:eastAsia="Times New Roman" w:hAnsi="Times New Roman" w:cs="Times New Roman"/>
          <w:b/>
          <w:bCs/>
          <w:color w:val="000000"/>
          <w:sz w:val="28"/>
          <w:szCs w:val="28"/>
          <w:lang w:eastAsia="ru-RU"/>
        </w:rPr>
        <w:t xml:space="preserve"> </w:t>
      </w:r>
      <w:proofErr w:type="spellStart"/>
      <w:r w:rsidR="00775ABD" w:rsidRPr="00775ABD">
        <w:rPr>
          <w:rFonts w:ascii="Times New Roman" w:eastAsia="Times New Roman" w:hAnsi="Times New Roman" w:cs="Times New Roman"/>
          <w:bCs/>
          <w:color w:val="000000"/>
          <w:sz w:val="28"/>
          <w:szCs w:val="28"/>
          <w:lang w:eastAsia="ru-RU"/>
        </w:rPr>
        <w:t>нафарни</w:t>
      </w:r>
      <w:proofErr w:type="spellEnd"/>
      <w:r w:rsidR="00775ABD" w:rsidRPr="00775ABD">
        <w:rPr>
          <w:rFonts w:ascii="Times New Roman" w:eastAsia="Times New Roman" w:hAnsi="Times New Roman" w:cs="Times New Roman"/>
          <w:bCs/>
          <w:color w:val="000000"/>
          <w:sz w:val="28"/>
          <w:szCs w:val="28"/>
          <w:lang w:eastAsia="ru-RU"/>
        </w:rPr>
        <w:t xml:space="preserve"> </w:t>
      </w:r>
      <w:proofErr w:type="spellStart"/>
      <w:r w:rsidR="00775ABD" w:rsidRPr="00775ABD">
        <w:rPr>
          <w:rFonts w:ascii="Times New Roman" w:eastAsia="Times New Roman" w:hAnsi="Times New Roman" w:cs="Times New Roman"/>
          <w:bCs/>
          <w:color w:val="000000"/>
          <w:sz w:val="28"/>
          <w:szCs w:val="28"/>
          <w:lang w:eastAsia="ru-RU"/>
        </w:rPr>
        <w:t>ташкил</w:t>
      </w:r>
      <w:proofErr w:type="spellEnd"/>
      <w:r w:rsidR="00775ABD" w:rsidRPr="00775ABD">
        <w:rPr>
          <w:rFonts w:ascii="Times New Roman" w:eastAsia="Times New Roman" w:hAnsi="Times New Roman" w:cs="Times New Roman"/>
          <w:bCs/>
          <w:color w:val="000000"/>
          <w:sz w:val="28"/>
          <w:szCs w:val="28"/>
          <w:lang w:eastAsia="ru-RU"/>
        </w:rPr>
        <w:t xml:space="preserve"> </w:t>
      </w:r>
      <w:r w:rsidR="00775ABD" w:rsidRPr="00775ABD">
        <w:rPr>
          <w:rFonts w:ascii="Times New Roman" w:eastAsia="Times New Roman" w:hAnsi="Times New Roman" w:cs="Times New Roman"/>
          <w:bCs/>
          <w:color w:val="000000"/>
          <w:sz w:val="28"/>
          <w:szCs w:val="28"/>
          <w:lang w:val="uz-Cyrl-UZ" w:eastAsia="ru-RU"/>
        </w:rPr>
        <w:t>этади.</w:t>
      </w:r>
      <w:r w:rsidR="00775ABD" w:rsidRPr="00775ABD">
        <w:rPr>
          <w:rFonts w:ascii="Times New Roman" w:eastAsia="Times New Roman" w:hAnsi="Times New Roman" w:cs="Times New Roman"/>
          <w:bCs/>
          <w:color w:val="000000"/>
          <w:sz w:val="28"/>
          <w:szCs w:val="28"/>
          <w:lang w:eastAsia="ru-RU"/>
        </w:rPr>
        <w:t xml:space="preserve"> </w:t>
      </w:r>
    </w:p>
    <w:p w14:paraId="2D17FE60" w14:textId="77777777" w:rsidR="00CD6419" w:rsidRDefault="00D3758E" w:rsidP="003B59E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D3758E">
        <w:rPr>
          <w:rFonts w:ascii="Times New Roman" w:eastAsia="Times New Roman" w:hAnsi="Times New Roman" w:cs="Times New Roman"/>
          <w:bCs/>
          <w:color w:val="000000"/>
          <w:sz w:val="28"/>
          <w:szCs w:val="28"/>
          <w:lang w:val="uz-Cyrl-UZ" w:eastAsia="ru-RU"/>
        </w:rPr>
        <w:t xml:space="preserve">  </w:t>
      </w:r>
      <w:r w:rsidR="00CD6419">
        <w:rPr>
          <w:rFonts w:ascii="Times New Roman" w:eastAsia="Times New Roman" w:hAnsi="Times New Roman" w:cs="Times New Roman"/>
          <w:bCs/>
          <w:color w:val="000000"/>
          <w:sz w:val="28"/>
          <w:szCs w:val="28"/>
          <w:lang w:val="uz-Cyrl-UZ" w:eastAsia="ru-RU"/>
        </w:rPr>
        <w:t>Жомбой</w:t>
      </w:r>
      <w:r w:rsidRPr="00D3758E">
        <w:rPr>
          <w:rFonts w:ascii="Times New Roman" w:eastAsia="Times New Roman" w:hAnsi="Times New Roman" w:cs="Times New Roman"/>
          <w:bCs/>
          <w:color w:val="000000"/>
          <w:sz w:val="28"/>
          <w:szCs w:val="28"/>
          <w:lang w:val="uz-Cyrl-UZ" w:eastAsia="ru-RU"/>
        </w:rPr>
        <w:t xml:space="preserve"> туман тиббиёт бирлашмаси </w:t>
      </w:r>
      <w:r w:rsidR="00CD6419">
        <w:rPr>
          <w:rFonts w:ascii="Times New Roman" w:eastAsia="Times New Roman" w:hAnsi="Times New Roman" w:cs="Times New Roman"/>
          <w:bCs/>
          <w:color w:val="000000"/>
          <w:sz w:val="28"/>
          <w:szCs w:val="28"/>
          <w:lang w:val="uz-Cyrl-UZ" w:eastAsia="ru-RU"/>
        </w:rPr>
        <w:t xml:space="preserve">кўп тармоқли марказий </w:t>
      </w:r>
      <w:r w:rsidRPr="00D3758E">
        <w:rPr>
          <w:rFonts w:ascii="Times New Roman" w:eastAsia="Times New Roman" w:hAnsi="Times New Roman" w:cs="Times New Roman"/>
          <w:bCs/>
          <w:color w:val="000000"/>
          <w:sz w:val="28"/>
          <w:szCs w:val="28"/>
          <w:lang w:val="uz-Cyrl-UZ" w:eastAsia="ru-RU"/>
        </w:rPr>
        <w:t xml:space="preserve"> поликлиника</w:t>
      </w:r>
      <w:r w:rsidR="00CD6419">
        <w:rPr>
          <w:rFonts w:ascii="Times New Roman" w:eastAsia="Times New Roman" w:hAnsi="Times New Roman" w:cs="Times New Roman"/>
          <w:bCs/>
          <w:color w:val="000000"/>
          <w:sz w:val="28"/>
          <w:szCs w:val="28"/>
          <w:lang w:val="uz-Cyrl-UZ" w:eastAsia="ru-RU"/>
        </w:rPr>
        <w:t>си мутахассисларига</w:t>
      </w:r>
      <w:r w:rsidRPr="00D3758E">
        <w:rPr>
          <w:rFonts w:ascii="Times New Roman" w:eastAsia="Times New Roman" w:hAnsi="Times New Roman" w:cs="Times New Roman"/>
          <w:bCs/>
          <w:color w:val="000000"/>
          <w:sz w:val="28"/>
          <w:szCs w:val="28"/>
          <w:lang w:val="uz-Cyrl-UZ" w:eastAsia="ru-RU"/>
        </w:rPr>
        <w:t xml:space="preserve">  Давлат тиббий суғуртаси Самарқанд вилояти ҳудудий филиали етакчи му</w:t>
      </w:r>
      <w:r w:rsidR="00CD6419">
        <w:rPr>
          <w:rFonts w:ascii="Times New Roman" w:eastAsia="Times New Roman" w:hAnsi="Times New Roman" w:cs="Times New Roman"/>
          <w:bCs/>
          <w:color w:val="000000"/>
          <w:sz w:val="28"/>
          <w:szCs w:val="28"/>
          <w:lang w:val="uz-Cyrl-UZ" w:eastAsia="ru-RU"/>
        </w:rPr>
        <w:t>тахассиси Раджабов Отабек Олимжо</w:t>
      </w:r>
      <w:r w:rsidRPr="00D3758E">
        <w:rPr>
          <w:rFonts w:ascii="Times New Roman" w:eastAsia="Times New Roman" w:hAnsi="Times New Roman" w:cs="Times New Roman"/>
          <w:bCs/>
          <w:color w:val="000000"/>
          <w:sz w:val="28"/>
          <w:szCs w:val="28"/>
          <w:lang w:val="uz-Cyrl-UZ" w:eastAsia="ru-RU"/>
        </w:rPr>
        <w:t xml:space="preserve">нович, Реимбурсация бўйича бош мутахассис Аширов Жалилбек Азаматович иштирокида  </w:t>
      </w:r>
      <w:r w:rsidRPr="00D3758E">
        <w:rPr>
          <w:rFonts w:ascii="Times New Roman" w:eastAsia="Calibri" w:hAnsi="Times New Roman" w:cs="Times New Roman"/>
          <w:sz w:val="28"/>
          <w:szCs w:val="28"/>
          <w:lang w:val="uz-Cyrl-UZ"/>
        </w:rPr>
        <w:t>Ўзбекистон Республикаси Президентининг</w:t>
      </w:r>
      <w:r w:rsidRPr="00D3758E">
        <w:rPr>
          <w:rFonts w:ascii="Times New Roman" w:eastAsia="Calibri" w:hAnsi="Times New Roman" w:cs="Times New Roman"/>
          <w:color w:val="000000"/>
          <w:sz w:val="28"/>
          <w:szCs w:val="28"/>
          <w:shd w:val="clear" w:color="auto" w:fill="FFFFFF"/>
          <w:lang w:val="uz-Cyrl-UZ"/>
        </w:rPr>
        <w:t xml:space="preserve">  05.09.2024 </w:t>
      </w:r>
      <w:r w:rsidRPr="00D3758E">
        <w:rPr>
          <w:rFonts w:ascii="Times New Roman" w:eastAsia="Calibri" w:hAnsi="Times New Roman" w:cs="Times New Roman"/>
          <w:sz w:val="28"/>
          <w:szCs w:val="28"/>
          <w:lang w:val="uz-Cyrl-UZ"/>
        </w:rPr>
        <w:t xml:space="preserve"> </w:t>
      </w:r>
      <w:r w:rsidRPr="00D3758E">
        <w:rPr>
          <w:rFonts w:ascii="Times New Roman" w:eastAsia="Calibri" w:hAnsi="Times New Roman" w:cs="Times New Roman"/>
          <w:color w:val="000000"/>
          <w:sz w:val="28"/>
          <w:szCs w:val="28"/>
          <w:shd w:val="clear" w:color="auto" w:fill="FFFFFF"/>
          <w:lang w:val="uz-Cyrl-UZ"/>
        </w:rPr>
        <w:t>ПҚ-311-соли  "Давлат тиббий суғуртаси механизмларини жорий этишга оид чора-тадбирлар тўғрисида"ги карори мазмун-мохияти туғрисида тушунтириш ва тарғибот ишлари олиб борилди.</w:t>
      </w:r>
      <w:r>
        <w:rPr>
          <w:rFonts w:ascii="Times New Roman" w:eastAsia="Calibri" w:hAnsi="Times New Roman" w:cs="Times New Roman"/>
          <w:color w:val="000000"/>
          <w:sz w:val="28"/>
          <w:szCs w:val="28"/>
          <w:shd w:val="clear" w:color="auto" w:fill="FFFFFF"/>
          <w:lang w:val="uz-Cyrl-UZ"/>
        </w:rPr>
        <w:t xml:space="preserve"> </w:t>
      </w:r>
    </w:p>
    <w:p w14:paraId="3B78CBF0" w14:textId="66462C22" w:rsidR="001D3443" w:rsidRDefault="001D3443" w:rsidP="003B59E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lang w:val="uz-Cyrl-UZ"/>
        </w:rPr>
      </w:pPr>
      <w:r w:rsidRPr="001D3443">
        <w:rPr>
          <w:rFonts w:ascii="Times New Roman" w:eastAsia="Calibri" w:hAnsi="Times New Roman" w:cs="Times New Roman"/>
          <w:color w:val="000000"/>
          <w:sz w:val="28"/>
          <w:szCs w:val="28"/>
          <w:shd w:val="clear" w:color="auto" w:fill="FFFFFF"/>
          <w:lang w:val="uz-Cyrl-UZ"/>
        </w:rPr>
        <w:t>Худудлар кесимида электрон рецеп</w:t>
      </w:r>
      <w:r w:rsidR="00CD6419">
        <w:rPr>
          <w:rFonts w:ascii="Times New Roman" w:eastAsia="Calibri" w:hAnsi="Times New Roman" w:cs="Times New Roman"/>
          <w:color w:val="000000"/>
          <w:sz w:val="28"/>
          <w:szCs w:val="28"/>
          <w:shd w:val="clear" w:color="auto" w:fill="FFFFFF"/>
          <w:lang w:val="uz-Cyrl-UZ"/>
        </w:rPr>
        <w:t>т</w:t>
      </w:r>
      <w:r w:rsidRPr="001D3443">
        <w:rPr>
          <w:rFonts w:ascii="Times New Roman" w:eastAsia="Calibri" w:hAnsi="Times New Roman" w:cs="Times New Roman"/>
          <w:color w:val="000000"/>
          <w:sz w:val="28"/>
          <w:szCs w:val="28"/>
          <w:shd w:val="clear" w:color="auto" w:fill="FFFFFF"/>
          <w:lang w:val="uz-Cyrl-UZ"/>
        </w:rPr>
        <w:t xml:space="preserve"> ёзилиш холати</w:t>
      </w:r>
    </w:p>
    <w:p w14:paraId="10A4EF0A" w14:textId="5C755BF0" w:rsidR="009A27D1" w:rsidRDefault="009A27D1" w:rsidP="00081C05">
      <w:pPr>
        <w:shd w:val="clear" w:color="auto" w:fill="FFFFFF"/>
        <w:spacing w:after="0" w:line="240" w:lineRule="auto"/>
        <w:jc w:val="both"/>
        <w:rPr>
          <w:rFonts w:ascii="Times New Roman" w:eastAsia="Calibri" w:hAnsi="Times New Roman" w:cs="Times New Roman"/>
          <w:color w:val="000000"/>
          <w:sz w:val="28"/>
          <w:szCs w:val="28"/>
          <w:shd w:val="clear" w:color="auto" w:fill="FFFFFF"/>
          <w:lang w:val="uz-Cyrl-UZ"/>
        </w:rPr>
      </w:pPr>
      <w:bookmarkStart w:id="0" w:name="_GoBack"/>
      <w:bookmarkEnd w:id="0"/>
    </w:p>
    <w:p w14:paraId="5BCA1871" w14:textId="77777777" w:rsidR="00860065" w:rsidRPr="00860065" w:rsidRDefault="00860065" w:rsidP="00860065">
      <w:pPr>
        <w:spacing w:after="0" w:line="240" w:lineRule="auto"/>
        <w:ind w:firstLine="708"/>
        <w:jc w:val="both"/>
        <w:rPr>
          <w:rFonts w:ascii="Times New Roman" w:eastAsiaTheme="minorEastAsia" w:hAnsi="Times New Roman" w:cs="Times New Roman"/>
          <w:bCs/>
          <w:noProof/>
          <w:sz w:val="28"/>
          <w:szCs w:val="28"/>
          <w:lang w:val="uz-Cyrl-UZ" w:eastAsia="ru-RU"/>
        </w:rPr>
      </w:pPr>
      <w:r w:rsidRPr="00860065">
        <w:rPr>
          <w:rFonts w:ascii="Times New Roman" w:eastAsiaTheme="minorEastAsia" w:hAnsi="Times New Roman" w:cs="Times New Roman"/>
          <w:bCs/>
          <w:noProof/>
          <w:sz w:val="28"/>
          <w:szCs w:val="28"/>
          <w:lang w:val="uz-Cyrl-UZ" w:eastAsia="ru-RU"/>
        </w:rPr>
        <w:t>Самарқанд вилоятида реимбурсация дастурининг жорий қилиниш ҳолати, расмийлаштирилган ва реализация қилинган рецептлар тўғрисидаги маълумотлар вилоят соғлиқни сақлаш бош бошқармаси раҳбариятига тақдим этилиб, биргаликдаги ВКС йиғилишларда муҳокама қилиб келинмоқда.</w:t>
      </w:r>
    </w:p>
    <w:p w14:paraId="7B830371" w14:textId="54D4C758" w:rsidR="00E43636" w:rsidRDefault="006B5723" w:rsidP="006B5723">
      <w:pPr>
        <w:pStyle w:val="a4"/>
        <w:spacing w:after="0" w:line="240" w:lineRule="auto"/>
        <w:ind w:left="709"/>
        <w:jc w:val="center"/>
        <w:rPr>
          <w:rFonts w:ascii="Times New Roman" w:hAnsi="Times New Roman" w:cs="Times New Roman"/>
          <w:b/>
          <w:i/>
          <w:sz w:val="28"/>
          <w:szCs w:val="28"/>
          <w:lang w:val="uz-Cyrl-UZ"/>
        </w:rPr>
      </w:pPr>
      <w:r w:rsidRPr="006B5723">
        <w:rPr>
          <w:rFonts w:ascii="Times New Roman" w:hAnsi="Times New Roman" w:cs="Times New Roman"/>
          <w:b/>
          <w:i/>
          <w:sz w:val="28"/>
          <w:szCs w:val="28"/>
          <w:lang w:val="en-US"/>
        </w:rPr>
        <w:t>IV</w:t>
      </w:r>
      <w:r w:rsidRPr="006B5723">
        <w:rPr>
          <w:rFonts w:ascii="Times New Roman" w:hAnsi="Times New Roman" w:cs="Times New Roman"/>
          <w:b/>
          <w:i/>
          <w:sz w:val="28"/>
          <w:szCs w:val="28"/>
          <w:lang w:val="uz-Cyrl-UZ"/>
        </w:rPr>
        <w:t>. Амалга оширилган ишлар юзасидан фотосуратлар</w:t>
      </w:r>
    </w:p>
    <w:p w14:paraId="01F05137" w14:textId="15E85AC4" w:rsidR="00B048B5" w:rsidRDefault="00E42ABD" w:rsidP="00E42ABD">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5CAD94A2" w14:textId="77777777" w:rsidR="00E42ABD" w:rsidRPr="00E42ABD" w:rsidRDefault="00E42ABD" w:rsidP="00E42ABD">
      <w:pPr>
        <w:spacing w:after="0" w:line="240" w:lineRule="auto"/>
        <w:jc w:val="both"/>
        <w:rPr>
          <w:rFonts w:ascii="Times New Roman" w:hAnsi="Times New Roman" w:cs="Times New Roman"/>
          <w:sz w:val="28"/>
          <w:szCs w:val="28"/>
          <w:lang w:val="uz-Cyrl-UZ"/>
        </w:rPr>
      </w:pPr>
    </w:p>
    <w:p w14:paraId="34EEBBE5" w14:textId="03BD7BEF" w:rsidR="006B5723" w:rsidRDefault="00B048B5" w:rsidP="001D3443">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504C8722" w14:textId="737EAD66" w:rsidR="002748AF" w:rsidRDefault="0043473D" w:rsidP="00855CC3">
      <w:pPr>
        <w:spacing w:after="0" w:line="240" w:lineRule="auto"/>
        <w:jc w:val="both"/>
        <w:rPr>
          <w:rFonts w:ascii="Times New Roman" w:eastAsia="Times New Roman" w:hAnsi="Times New Roman" w:cs="Times New Roman"/>
          <w:b/>
          <w:color w:val="000000"/>
          <w:sz w:val="28"/>
          <w:szCs w:val="28"/>
          <w:lang w:val="uz-Cyrl-UZ" w:eastAsia="ru-RU"/>
        </w:rPr>
      </w:pPr>
      <w:r>
        <w:rPr>
          <w:rFonts w:ascii="Times New Roman" w:hAnsi="Times New Roman" w:cs="Times New Roman"/>
          <w:sz w:val="28"/>
          <w:szCs w:val="28"/>
          <w:lang w:val="uz-Cyrl-UZ"/>
        </w:rPr>
        <w:t xml:space="preserve"> </w:t>
      </w:r>
      <w:r w:rsidR="00855CC3">
        <w:rPr>
          <w:rFonts w:ascii="Times New Roman" w:hAnsi="Times New Roman" w:cs="Times New Roman"/>
          <w:sz w:val="28"/>
          <w:szCs w:val="28"/>
          <w:lang w:val="uz-Cyrl-UZ"/>
        </w:rPr>
        <w:t xml:space="preserve">         </w:t>
      </w:r>
      <w:r w:rsidR="002748AF">
        <w:rPr>
          <w:rFonts w:ascii="Times New Roman" w:eastAsia="Times New Roman" w:hAnsi="Times New Roman" w:cs="Times New Roman"/>
          <w:b/>
          <w:color w:val="000000"/>
          <w:sz w:val="28"/>
          <w:szCs w:val="28"/>
          <w:lang w:val="uz-Cyrl-UZ" w:eastAsia="ru-RU"/>
        </w:rPr>
        <w:t>Давлат тиббий суғуртаси жамғармаси</w:t>
      </w:r>
    </w:p>
    <w:p w14:paraId="4903E9A6" w14:textId="60FAAC3E" w:rsidR="007E2DC6" w:rsidRDefault="002748AF" w:rsidP="006A519E">
      <w:pPr>
        <w:spacing w:after="0" w:line="240" w:lineRule="auto"/>
        <w:ind w:firstLine="708"/>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Самарқанд </w:t>
      </w:r>
      <w:r w:rsidR="006A519E" w:rsidRPr="00C378D7">
        <w:rPr>
          <w:rFonts w:ascii="Times New Roman" w:eastAsia="Times New Roman" w:hAnsi="Times New Roman" w:cs="Times New Roman"/>
          <w:b/>
          <w:color w:val="000000"/>
          <w:sz w:val="28"/>
          <w:szCs w:val="28"/>
          <w:lang w:val="uz-Cyrl-UZ" w:eastAsia="ru-RU"/>
        </w:rPr>
        <w:t>вилоят ҳудудий</w:t>
      </w:r>
      <w:r w:rsidR="007E2DC6">
        <w:rPr>
          <w:rFonts w:ascii="Times New Roman" w:eastAsia="Times New Roman" w:hAnsi="Times New Roman" w:cs="Times New Roman"/>
          <w:b/>
          <w:color w:val="000000"/>
          <w:sz w:val="28"/>
          <w:szCs w:val="28"/>
          <w:lang w:val="uz-Cyrl-UZ" w:eastAsia="ru-RU"/>
        </w:rPr>
        <w:t xml:space="preserve"> </w:t>
      </w:r>
      <w:r w:rsidR="006B7271">
        <w:rPr>
          <w:rFonts w:ascii="Times New Roman" w:eastAsia="Times New Roman" w:hAnsi="Times New Roman" w:cs="Times New Roman"/>
          <w:b/>
          <w:color w:val="000000"/>
          <w:sz w:val="28"/>
          <w:szCs w:val="28"/>
          <w:lang w:val="uz-Cyrl-UZ" w:eastAsia="ru-RU"/>
        </w:rPr>
        <w:t>бўлинмас</w:t>
      </w:r>
      <w:r w:rsidR="00665D19">
        <w:rPr>
          <w:rFonts w:ascii="Times New Roman" w:eastAsia="Times New Roman" w:hAnsi="Times New Roman" w:cs="Times New Roman"/>
          <w:b/>
          <w:color w:val="000000"/>
          <w:sz w:val="28"/>
          <w:szCs w:val="28"/>
          <w:lang w:val="uz-Cyrl-UZ" w:eastAsia="ru-RU"/>
        </w:rPr>
        <w:t>и</w:t>
      </w:r>
      <w:r w:rsidR="006A519E" w:rsidRPr="00C378D7">
        <w:rPr>
          <w:rFonts w:ascii="Times New Roman" w:eastAsia="Times New Roman" w:hAnsi="Times New Roman" w:cs="Times New Roman"/>
          <w:b/>
          <w:color w:val="000000"/>
          <w:sz w:val="28"/>
          <w:szCs w:val="28"/>
          <w:lang w:val="uz-Cyrl-UZ" w:eastAsia="ru-RU"/>
        </w:rPr>
        <w:t xml:space="preserve"> </w:t>
      </w:r>
    </w:p>
    <w:p w14:paraId="5389A764" w14:textId="242E4C45" w:rsidR="008D76A0" w:rsidRPr="00C378D7" w:rsidRDefault="006B7271" w:rsidP="006A519E">
      <w:pPr>
        <w:spacing w:after="0" w:line="240" w:lineRule="auto"/>
        <w:ind w:firstLine="708"/>
        <w:rPr>
          <w:sz w:val="28"/>
          <w:szCs w:val="28"/>
          <w:lang w:val="uz-Cyrl-UZ"/>
        </w:rPr>
      </w:pPr>
      <w:r>
        <w:rPr>
          <w:rFonts w:ascii="Times New Roman" w:eastAsia="Times New Roman" w:hAnsi="Times New Roman" w:cs="Times New Roman"/>
          <w:b/>
          <w:color w:val="000000"/>
          <w:sz w:val="28"/>
          <w:szCs w:val="28"/>
          <w:lang w:val="uz-Cyrl-UZ" w:eastAsia="ru-RU"/>
        </w:rPr>
        <w:t>бошлиғи в.в.б</w:t>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6A519E" w:rsidRPr="00C378D7">
        <w:rPr>
          <w:rFonts w:ascii="Times New Roman" w:eastAsia="Times New Roman" w:hAnsi="Times New Roman" w:cs="Times New Roman"/>
          <w:b/>
          <w:color w:val="000000"/>
          <w:sz w:val="28"/>
          <w:szCs w:val="28"/>
          <w:lang w:val="uz-Cyrl-UZ" w:eastAsia="ru-RU"/>
        </w:rPr>
        <w:tab/>
      </w:r>
      <w:r w:rsidR="007E2DC6">
        <w:rPr>
          <w:rFonts w:ascii="Times New Roman" w:eastAsia="Times New Roman" w:hAnsi="Times New Roman" w:cs="Times New Roman"/>
          <w:b/>
          <w:color w:val="000000"/>
          <w:sz w:val="28"/>
          <w:szCs w:val="28"/>
          <w:lang w:val="uz-Cyrl-UZ" w:eastAsia="ru-RU"/>
        </w:rPr>
        <w:t xml:space="preserve">           </w:t>
      </w:r>
      <w:r w:rsidR="006A519E" w:rsidRPr="00C378D7">
        <w:rPr>
          <w:rFonts w:ascii="Times New Roman" w:eastAsia="Times New Roman" w:hAnsi="Times New Roman" w:cs="Times New Roman"/>
          <w:b/>
          <w:color w:val="000000"/>
          <w:sz w:val="28"/>
          <w:szCs w:val="28"/>
          <w:lang w:val="uz-Cyrl-UZ" w:eastAsia="ru-RU"/>
        </w:rPr>
        <w:tab/>
        <w:t>Д.Раззоқов</w:t>
      </w:r>
    </w:p>
    <w:sectPr w:rsidR="008D76A0" w:rsidRPr="00C378D7" w:rsidSect="0044298D">
      <w:pgSz w:w="11906" w:h="16838"/>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0A"/>
    <w:multiLevelType w:val="hybridMultilevel"/>
    <w:tmpl w:val="52389922"/>
    <w:lvl w:ilvl="0" w:tplc="A76EA4F8">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0625DA"/>
    <w:multiLevelType w:val="hybridMultilevel"/>
    <w:tmpl w:val="32E28D64"/>
    <w:lvl w:ilvl="0" w:tplc="9F144C5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58F5400"/>
    <w:multiLevelType w:val="hybridMultilevel"/>
    <w:tmpl w:val="E51277A4"/>
    <w:lvl w:ilvl="0" w:tplc="5BB0F92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66F47F9"/>
    <w:multiLevelType w:val="hybridMultilevel"/>
    <w:tmpl w:val="6B144E7A"/>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15:restartNumberingAfterBreak="0">
    <w:nsid w:val="51363D3B"/>
    <w:multiLevelType w:val="hybridMultilevel"/>
    <w:tmpl w:val="6B144E7A"/>
    <w:lvl w:ilvl="0" w:tplc="32B80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BE3"/>
    <w:multiLevelType w:val="hybridMultilevel"/>
    <w:tmpl w:val="EE20F450"/>
    <w:lvl w:ilvl="0" w:tplc="0068E03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FED0E8A"/>
    <w:multiLevelType w:val="hybridMultilevel"/>
    <w:tmpl w:val="1DC80CC0"/>
    <w:lvl w:ilvl="0" w:tplc="81F060EE">
      <w:start w:val="3"/>
      <w:numFmt w:val="decimal"/>
      <w:lvlText w:val="%1."/>
      <w:lvlJc w:val="left"/>
      <w:pPr>
        <w:ind w:left="1069" w:hanging="360"/>
      </w:pPr>
      <w:rPr>
        <w:rFonts w:eastAsia="Times New Roman"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C0"/>
    <w:rsid w:val="0000797D"/>
    <w:rsid w:val="0001461F"/>
    <w:rsid w:val="0001473E"/>
    <w:rsid w:val="0005304D"/>
    <w:rsid w:val="00081C05"/>
    <w:rsid w:val="00084349"/>
    <w:rsid w:val="000965F8"/>
    <w:rsid w:val="00106B7D"/>
    <w:rsid w:val="0010782A"/>
    <w:rsid w:val="00114D8A"/>
    <w:rsid w:val="0014100D"/>
    <w:rsid w:val="001A4B6F"/>
    <w:rsid w:val="001D3443"/>
    <w:rsid w:val="001D4917"/>
    <w:rsid w:val="00235737"/>
    <w:rsid w:val="002425AD"/>
    <w:rsid w:val="00266EDF"/>
    <w:rsid w:val="00272C47"/>
    <w:rsid w:val="002748AF"/>
    <w:rsid w:val="002807A4"/>
    <w:rsid w:val="0029377F"/>
    <w:rsid w:val="00294EEF"/>
    <w:rsid w:val="002C26B4"/>
    <w:rsid w:val="002E1098"/>
    <w:rsid w:val="002F287D"/>
    <w:rsid w:val="00301C0C"/>
    <w:rsid w:val="003035F5"/>
    <w:rsid w:val="00303B48"/>
    <w:rsid w:val="00312C5C"/>
    <w:rsid w:val="0031531C"/>
    <w:rsid w:val="00345F4E"/>
    <w:rsid w:val="00370935"/>
    <w:rsid w:val="00386024"/>
    <w:rsid w:val="00391B86"/>
    <w:rsid w:val="003A78F2"/>
    <w:rsid w:val="003B59E6"/>
    <w:rsid w:val="004041F6"/>
    <w:rsid w:val="0043473D"/>
    <w:rsid w:val="0044298D"/>
    <w:rsid w:val="00445C89"/>
    <w:rsid w:val="004804A0"/>
    <w:rsid w:val="00490199"/>
    <w:rsid w:val="00492C9F"/>
    <w:rsid w:val="004B15D5"/>
    <w:rsid w:val="005071AE"/>
    <w:rsid w:val="00527C46"/>
    <w:rsid w:val="00545572"/>
    <w:rsid w:val="00565B9F"/>
    <w:rsid w:val="00570CAE"/>
    <w:rsid w:val="005A5445"/>
    <w:rsid w:val="005A7ADC"/>
    <w:rsid w:val="005F77C7"/>
    <w:rsid w:val="005F7B5B"/>
    <w:rsid w:val="00616264"/>
    <w:rsid w:val="00622765"/>
    <w:rsid w:val="00643925"/>
    <w:rsid w:val="00665D19"/>
    <w:rsid w:val="00686594"/>
    <w:rsid w:val="0069366E"/>
    <w:rsid w:val="006A519E"/>
    <w:rsid w:val="006B37C7"/>
    <w:rsid w:val="006B5723"/>
    <w:rsid w:val="006B7271"/>
    <w:rsid w:val="00702E0C"/>
    <w:rsid w:val="0070391E"/>
    <w:rsid w:val="007455A9"/>
    <w:rsid w:val="0076459F"/>
    <w:rsid w:val="00775ABD"/>
    <w:rsid w:val="00785356"/>
    <w:rsid w:val="00786E9D"/>
    <w:rsid w:val="0079128C"/>
    <w:rsid w:val="00792CED"/>
    <w:rsid w:val="007C3E7F"/>
    <w:rsid w:val="007C41EA"/>
    <w:rsid w:val="007D7E45"/>
    <w:rsid w:val="007E2DC6"/>
    <w:rsid w:val="007E3E88"/>
    <w:rsid w:val="007E6CD3"/>
    <w:rsid w:val="007E7469"/>
    <w:rsid w:val="00816E49"/>
    <w:rsid w:val="00844756"/>
    <w:rsid w:val="00850557"/>
    <w:rsid w:val="00855CC3"/>
    <w:rsid w:val="00860065"/>
    <w:rsid w:val="0086169F"/>
    <w:rsid w:val="00865A7E"/>
    <w:rsid w:val="008717F2"/>
    <w:rsid w:val="00873711"/>
    <w:rsid w:val="00880B65"/>
    <w:rsid w:val="008843A0"/>
    <w:rsid w:val="008A4DF8"/>
    <w:rsid w:val="008C2367"/>
    <w:rsid w:val="008C36EA"/>
    <w:rsid w:val="008D76A0"/>
    <w:rsid w:val="00904F52"/>
    <w:rsid w:val="009233B8"/>
    <w:rsid w:val="00937888"/>
    <w:rsid w:val="009533BA"/>
    <w:rsid w:val="009A27D1"/>
    <w:rsid w:val="009C4E05"/>
    <w:rsid w:val="009D2AC2"/>
    <w:rsid w:val="00A067C5"/>
    <w:rsid w:val="00A116A9"/>
    <w:rsid w:val="00A14CB8"/>
    <w:rsid w:val="00A37D57"/>
    <w:rsid w:val="00A4384D"/>
    <w:rsid w:val="00A44781"/>
    <w:rsid w:val="00A54AFC"/>
    <w:rsid w:val="00A57399"/>
    <w:rsid w:val="00A67F4E"/>
    <w:rsid w:val="00A71012"/>
    <w:rsid w:val="00AC13FB"/>
    <w:rsid w:val="00AD285E"/>
    <w:rsid w:val="00AE320C"/>
    <w:rsid w:val="00AF66EC"/>
    <w:rsid w:val="00B048B5"/>
    <w:rsid w:val="00B332AE"/>
    <w:rsid w:val="00B538F3"/>
    <w:rsid w:val="00B547F5"/>
    <w:rsid w:val="00B6383E"/>
    <w:rsid w:val="00B763BE"/>
    <w:rsid w:val="00BD60DD"/>
    <w:rsid w:val="00BE6273"/>
    <w:rsid w:val="00BF58C6"/>
    <w:rsid w:val="00BF6664"/>
    <w:rsid w:val="00C228B8"/>
    <w:rsid w:val="00C378D7"/>
    <w:rsid w:val="00C45C37"/>
    <w:rsid w:val="00C76249"/>
    <w:rsid w:val="00C92A03"/>
    <w:rsid w:val="00CA1A39"/>
    <w:rsid w:val="00CA2C8E"/>
    <w:rsid w:val="00CD6419"/>
    <w:rsid w:val="00D05BEA"/>
    <w:rsid w:val="00D150DF"/>
    <w:rsid w:val="00D23C6E"/>
    <w:rsid w:val="00D322DD"/>
    <w:rsid w:val="00D3758E"/>
    <w:rsid w:val="00D4448F"/>
    <w:rsid w:val="00D4759F"/>
    <w:rsid w:val="00D51CD4"/>
    <w:rsid w:val="00D53E3E"/>
    <w:rsid w:val="00D60DBD"/>
    <w:rsid w:val="00D7486C"/>
    <w:rsid w:val="00DA5BB3"/>
    <w:rsid w:val="00DC0CD8"/>
    <w:rsid w:val="00DE7DB8"/>
    <w:rsid w:val="00DF63E4"/>
    <w:rsid w:val="00E1466C"/>
    <w:rsid w:val="00E42ABD"/>
    <w:rsid w:val="00E43636"/>
    <w:rsid w:val="00E52D35"/>
    <w:rsid w:val="00E6015A"/>
    <w:rsid w:val="00E61BA2"/>
    <w:rsid w:val="00E63844"/>
    <w:rsid w:val="00E80F3C"/>
    <w:rsid w:val="00EA3E8E"/>
    <w:rsid w:val="00F156E3"/>
    <w:rsid w:val="00F2043F"/>
    <w:rsid w:val="00F31075"/>
    <w:rsid w:val="00F419C0"/>
    <w:rsid w:val="00F8205B"/>
    <w:rsid w:val="00FA55C2"/>
    <w:rsid w:val="00FB2E6E"/>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697"/>
  <w15:docId w15:val="{96EAEE48-A279-4D03-AE33-87CDDD2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9C0"/>
    <w:pPr>
      <w:ind w:left="720"/>
      <w:contextualSpacing/>
    </w:pPr>
  </w:style>
  <w:style w:type="paragraph" w:styleId="a5">
    <w:name w:val="Balloon Text"/>
    <w:basedOn w:val="a"/>
    <w:link w:val="a6"/>
    <w:uiPriority w:val="99"/>
    <w:semiHidden/>
    <w:unhideWhenUsed/>
    <w:rsid w:val="006227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6294">
      <w:bodyDiv w:val="1"/>
      <w:marLeft w:val="0"/>
      <w:marRight w:val="0"/>
      <w:marTop w:val="0"/>
      <w:marBottom w:val="0"/>
      <w:divBdr>
        <w:top w:val="none" w:sz="0" w:space="0" w:color="auto"/>
        <w:left w:val="none" w:sz="0" w:space="0" w:color="auto"/>
        <w:bottom w:val="none" w:sz="0" w:space="0" w:color="auto"/>
        <w:right w:val="none" w:sz="0" w:space="0" w:color="auto"/>
      </w:divBdr>
    </w:div>
    <w:div w:id="91822402">
      <w:bodyDiv w:val="1"/>
      <w:marLeft w:val="0"/>
      <w:marRight w:val="0"/>
      <w:marTop w:val="0"/>
      <w:marBottom w:val="0"/>
      <w:divBdr>
        <w:top w:val="none" w:sz="0" w:space="0" w:color="auto"/>
        <w:left w:val="none" w:sz="0" w:space="0" w:color="auto"/>
        <w:bottom w:val="none" w:sz="0" w:space="0" w:color="auto"/>
        <w:right w:val="none" w:sz="0" w:space="0" w:color="auto"/>
      </w:divBdr>
    </w:div>
    <w:div w:id="379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abdurohmonovbekmurod@gmail.com</cp:lastModifiedBy>
  <cp:revision>2</cp:revision>
  <cp:lastPrinted>2025-04-04T09:20:00Z</cp:lastPrinted>
  <dcterms:created xsi:type="dcterms:W3CDTF">2025-04-19T08:11:00Z</dcterms:created>
  <dcterms:modified xsi:type="dcterms:W3CDTF">2025-04-19T08:11:00Z</dcterms:modified>
</cp:coreProperties>
</file>