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C0F74" w14:textId="4B2906E9" w:rsidR="003A0FBE" w:rsidRPr="003E5844" w:rsidRDefault="003A0FBE" w:rsidP="007F1988">
      <w:pPr>
        <w:spacing w:after="0" w:line="240" w:lineRule="auto"/>
        <w:jc w:val="center"/>
        <w:rPr>
          <w:rFonts w:ascii="Times New Roman" w:hAnsi="Times New Roman" w:cs="Times New Roman"/>
          <w:b/>
          <w:bCs/>
          <w:sz w:val="28"/>
          <w:szCs w:val="28"/>
          <w:lang w:val="uz-Cyrl-UZ"/>
        </w:rPr>
      </w:pPr>
      <w:r w:rsidRPr="003E5844">
        <w:rPr>
          <w:rFonts w:ascii="Times New Roman" w:hAnsi="Times New Roman" w:cs="Times New Roman"/>
          <w:b/>
          <w:bCs/>
          <w:sz w:val="28"/>
          <w:szCs w:val="28"/>
          <w:lang w:val="uz-Cyrl-UZ"/>
        </w:rPr>
        <w:t xml:space="preserve">Давлат тиббий суғуртаси жамғармаси методология бўлими томонидан </w:t>
      </w:r>
      <w:r w:rsidRPr="003E5844">
        <w:rPr>
          <w:rFonts w:ascii="Times New Roman" w:hAnsi="Times New Roman" w:cs="Times New Roman"/>
          <w:b/>
          <w:bCs/>
          <w:sz w:val="28"/>
          <w:szCs w:val="28"/>
          <w:lang w:val="uz-Cyrl-UZ"/>
        </w:rPr>
        <w:br/>
        <w:t>202</w:t>
      </w:r>
      <w:r w:rsidR="0013438F" w:rsidRPr="003E5844">
        <w:rPr>
          <w:rFonts w:ascii="Times New Roman" w:hAnsi="Times New Roman" w:cs="Times New Roman"/>
          <w:b/>
          <w:bCs/>
          <w:sz w:val="28"/>
          <w:szCs w:val="28"/>
          <w:lang w:val="uz-Cyrl-UZ"/>
        </w:rPr>
        <w:t>5</w:t>
      </w:r>
      <w:r w:rsidRPr="003E5844">
        <w:rPr>
          <w:rFonts w:ascii="Times New Roman" w:hAnsi="Times New Roman" w:cs="Times New Roman"/>
          <w:b/>
          <w:bCs/>
          <w:sz w:val="28"/>
          <w:szCs w:val="28"/>
          <w:lang w:val="uz-Cyrl-UZ"/>
        </w:rPr>
        <w:t xml:space="preserve"> йил </w:t>
      </w:r>
      <w:r w:rsidR="0053311A">
        <w:rPr>
          <w:rFonts w:ascii="Times New Roman" w:hAnsi="Times New Roman" w:cs="Times New Roman"/>
          <w:b/>
          <w:bCs/>
          <w:sz w:val="28"/>
          <w:szCs w:val="28"/>
          <w:lang w:val="en-US"/>
        </w:rPr>
        <w:t>21</w:t>
      </w:r>
      <w:r w:rsidR="00D868FF">
        <w:rPr>
          <w:rFonts w:ascii="Times New Roman" w:hAnsi="Times New Roman" w:cs="Times New Roman"/>
          <w:b/>
          <w:bCs/>
          <w:sz w:val="28"/>
          <w:szCs w:val="28"/>
          <w:lang w:val="uz-Cyrl-UZ"/>
        </w:rPr>
        <w:t>-</w:t>
      </w:r>
      <w:r w:rsidR="0053311A">
        <w:rPr>
          <w:rFonts w:ascii="Times New Roman" w:hAnsi="Times New Roman" w:cs="Times New Roman"/>
          <w:b/>
          <w:bCs/>
          <w:sz w:val="28"/>
          <w:szCs w:val="28"/>
          <w:lang w:val="en-US"/>
        </w:rPr>
        <w:t>25</w:t>
      </w:r>
      <w:r w:rsidR="00D868FF">
        <w:rPr>
          <w:rFonts w:ascii="Times New Roman" w:hAnsi="Times New Roman" w:cs="Times New Roman"/>
          <w:b/>
          <w:bCs/>
          <w:sz w:val="28"/>
          <w:szCs w:val="28"/>
          <w:lang w:val="uz-Cyrl-UZ"/>
        </w:rPr>
        <w:t xml:space="preserve"> </w:t>
      </w:r>
      <w:r w:rsidR="00E9306C" w:rsidRPr="003E5844">
        <w:rPr>
          <w:rFonts w:ascii="Times New Roman" w:hAnsi="Times New Roman" w:cs="Times New Roman"/>
          <w:b/>
          <w:bCs/>
          <w:sz w:val="28"/>
          <w:szCs w:val="28"/>
          <w:lang w:val="uz-Cyrl-UZ"/>
        </w:rPr>
        <w:t>апрел</w:t>
      </w:r>
      <w:r w:rsidRPr="003E5844">
        <w:rPr>
          <w:rFonts w:ascii="Times New Roman" w:hAnsi="Times New Roman" w:cs="Times New Roman"/>
          <w:b/>
          <w:bCs/>
          <w:sz w:val="28"/>
          <w:szCs w:val="28"/>
          <w:lang w:val="uz-Cyrl-UZ"/>
        </w:rPr>
        <w:t xml:space="preserve"> кунлари амалга оширилган ишлар</w:t>
      </w:r>
    </w:p>
    <w:p w14:paraId="5D2405B5" w14:textId="38427C12" w:rsidR="00323EB8" w:rsidRDefault="003A0FBE" w:rsidP="007F1988">
      <w:pPr>
        <w:spacing w:after="0" w:line="240" w:lineRule="auto"/>
        <w:jc w:val="center"/>
        <w:rPr>
          <w:rFonts w:ascii="Times New Roman" w:hAnsi="Times New Roman" w:cs="Times New Roman"/>
          <w:b/>
          <w:bCs/>
          <w:sz w:val="28"/>
          <w:szCs w:val="28"/>
          <w:lang w:val="uz-Cyrl-UZ"/>
        </w:rPr>
      </w:pPr>
      <w:r w:rsidRPr="003E5844">
        <w:rPr>
          <w:rFonts w:ascii="Times New Roman" w:hAnsi="Times New Roman" w:cs="Times New Roman"/>
          <w:b/>
          <w:bCs/>
          <w:sz w:val="28"/>
          <w:szCs w:val="28"/>
          <w:lang w:val="uz-Cyrl-UZ"/>
        </w:rPr>
        <w:t>ҲИСОБОТИ</w:t>
      </w:r>
    </w:p>
    <w:p w14:paraId="699E9681" w14:textId="77777777" w:rsidR="00AA6154" w:rsidRPr="003E5844" w:rsidRDefault="00AA6154" w:rsidP="007F1988">
      <w:pPr>
        <w:spacing w:after="0" w:line="240" w:lineRule="auto"/>
        <w:jc w:val="center"/>
        <w:rPr>
          <w:rFonts w:ascii="Times New Roman" w:hAnsi="Times New Roman" w:cs="Times New Roman"/>
          <w:b/>
          <w:bCs/>
          <w:sz w:val="28"/>
          <w:szCs w:val="28"/>
          <w:lang w:val="uz-Cyrl-UZ"/>
        </w:rPr>
      </w:pPr>
    </w:p>
    <w:p w14:paraId="1DD52EAB" w14:textId="77777777" w:rsidR="00786C5A" w:rsidRPr="0053311A" w:rsidRDefault="00460BFE" w:rsidP="007F1988">
      <w:pPr>
        <w:pStyle w:val="a3"/>
        <w:numPr>
          <w:ilvl w:val="0"/>
          <w:numId w:val="6"/>
        </w:numPr>
        <w:spacing w:after="0" w:line="240" w:lineRule="auto"/>
        <w:ind w:left="0" w:firstLine="851"/>
        <w:jc w:val="both"/>
        <w:textAlignment w:val="baseline"/>
        <w:outlineLvl w:val="2"/>
        <w:rPr>
          <w:rFonts w:ascii="Times New Roman" w:eastAsia="Times New Roman" w:hAnsi="Times New Roman" w:cs="Times New Roman"/>
          <w:bCs/>
          <w:noProof/>
          <w:sz w:val="28"/>
          <w:szCs w:val="28"/>
          <w:lang w:val="uz-Cyrl-UZ" w:eastAsia="ru-RU"/>
        </w:rPr>
      </w:pPr>
      <w:r w:rsidRPr="003E5844">
        <w:rPr>
          <w:rFonts w:ascii="Times New Roman" w:eastAsia="Times New Roman" w:hAnsi="Times New Roman" w:cs="Times New Roman"/>
          <w:bCs/>
          <w:noProof/>
          <w:sz w:val="28"/>
          <w:szCs w:val="28"/>
          <w:lang w:val="uz-Cyrl-UZ" w:eastAsia="ru-RU"/>
        </w:rPr>
        <w:t xml:space="preserve">Бўлимга “ijro.gov.uz” ижро интизоми идоралараро ягона электрон тизими орқали келиб тушган ҳужжатларга ўз вақтида ва тўлиқ жавоб берилди ҳамда </w:t>
      </w:r>
      <w:r w:rsidRPr="0053311A">
        <w:rPr>
          <w:rFonts w:ascii="Times New Roman" w:eastAsia="Times New Roman" w:hAnsi="Times New Roman" w:cs="Times New Roman"/>
          <w:bCs/>
          <w:noProof/>
          <w:sz w:val="28"/>
          <w:szCs w:val="28"/>
          <w:lang w:val="uz-Cyrl-UZ" w:eastAsia="ru-RU"/>
        </w:rPr>
        <w:t xml:space="preserve">берилган </w:t>
      </w:r>
      <w:r w:rsidR="00933634" w:rsidRPr="0053311A">
        <w:rPr>
          <w:rFonts w:ascii="Times New Roman" w:eastAsia="Times New Roman" w:hAnsi="Times New Roman" w:cs="Times New Roman"/>
          <w:bCs/>
          <w:noProof/>
          <w:sz w:val="28"/>
          <w:szCs w:val="28"/>
          <w:lang w:val="uz-Cyrl-UZ" w:eastAsia="ru-RU"/>
        </w:rPr>
        <w:t>топшириқлар</w:t>
      </w:r>
      <w:r w:rsidRPr="0053311A">
        <w:rPr>
          <w:rFonts w:ascii="Times New Roman" w:eastAsia="Times New Roman" w:hAnsi="Times New Roman" w:cs="Times New Roman"/>
          <w:bCs/>
          <w:noProof/>
          <w:sz w:val="28"/>
          <w:szCs w:val="28"/>
          <w:lang w:val="uz-Cyrl-UZ" w:eastAsia="ru-RU"/>
        </w:rPr>
        <w:t xml:space="preserve"> бажарилди.</w:t>
      </w:r>
    </w:p>
    <w:p w14:paraId="6D392626" w14:textId="014DDFCA" w:rsidR="0053311A" w:rsidRDefault="0053311A" w:rsidP="0053311A">
      <w:pPr>
        <w:pStyle w:val="a3"/>
        <w:numPr>
          <w:ilvl w:val="0"/>
          <w:numId w:val="6"/>
        </w:numPr>
        <w:spacing w:after="0" w:line="240" w:lineRule="auto"/>
        <w:ind w:left="0" w:firstLine="851"/>
        <w:jc w:val="both"/>
        <w:textAlignment w:val="baseline"/>
        <w:outlineLvl w:val="2"/>
        <w:rPr>
          <w:rFonts w:ascii="Times New Roman" w:eastAsia="Times New Roman" w:hAnsi="Times New Roman" w:cs="Times New Roman"/>
          <w:bCs/>
          <w:noProof/>
          <w:sz w:val="28"/>
          <w:szCs w:val="28"/>
          <w:lang w:val="uz-Cyrl-UZ" w:eastAsia="ru-RU"/>
        </w:rPr>
      </w:pPr>
      <w:r w:rsidRPr="0053311A">
        <w:rPr>
          <w:rFonts w:ascii="Times New Roman" w:eastAsia="Times New Roman" w:hAnsi="Times New Roman" w:cs="Times New Roman"/>
          <w:bCs/>
          <w:noProof/>
          <w:sz w:val="28"/>
          <w:szCs w:val="28"/>
          <w:lang w:val="uz-Cyrl-UZ" w:eastAsia="ru-RU"/>
        </w:rPr>
        <w:t>ДТСЖ аппарат йиғилишида барча ходимлар иштирок</w:t>
      </w:r>
      <w:r w:rsidRPr="008F31FC">
        <w:rPr>
          <w:rFonts w:ascii="Times New Roman" w:eastAsia="Times New Roman" w:hAnsi="Times New Roman" w:cs="Times New Roman"/>
          <w:bCs/>
          <w:noProof/>
          <w:sz w:val="28"/>
          <w:szCs w:val="28"/>
          <w:lang w:val="uz-Cyrl-UZ" w:eastAsia="ru-RU"/>
        </w:rPr>
        <w:t xml:space="preserve"> эти</w:t>
      </w:r>
      <w:r>
        <w:rPr>
          <w:rFonts w:ascii="Times New Roman" w:eastAsia="Times New Roman" w:hAnsi="Times New Roman" w:cs="Times New Roman"/>
          <w:bCs/>
          <w:noProof/>
          <w:sz w:val="28"/>
          <w:szCs w:val="28"/>
          <w:lang w:val="uz-Cyrl-UZ" w:eastAsia="ru-RU"/>
        </w:rPr>
        <w:t>лди</w:t>
      </w:r>
      <w:r w:rsidRPr="008F31FC">
        <w:rPr>
          <w:rFonts w:ascii="Times New Roman" w:eastAsia="Times New Roman" w:hAnsi="Times New Roman" w:cs="Times New Roman"/>
          <w:bCs/>
          <w:noProof/>
          <w:sz w:val="28"/>
          <w:szCs w:val="28"/>
          <w:lang w:val="uz-Cyrl-UZ" w:eastAsia="ru-RU"/>
        </w:rPr>
        <w:t>.</w:t>
      </w:r>
    </w:p>
    <w:p w14:paraId="42CD3D92" w14:textId="139E2046" w:rsidR="00460BFE" w:rsidRPr="0053311A" w:rsidRDefault="0055248A" w:rsidP="007F1988">
      <w:pPr>
        <w:pStyle w:val="a3"/>
        <w:numPr>
          <w:ilvl w:val="0"/>
          <w:numId w:val="6"/>
        </w:numPr>
        <w:spacing w:after="0" w:line="240" w:lineRule="auto"/>
        <w:ind w:left="0" w:firstLine="851"/>
        <w:jc w:val="both"/>
        <w:textAlignment w:val="baseline"/>
        <w:outlineLvl w:val="2"/>
        <w:rPr>
          <w:rFonts w:ascii="Times New Roman" w:eastAsia="Times New Roman" w:hAnsi="Times New Roman" w:cs="Times New Roman"/>
          <w:bCs/>
          <w:noProof/>
          <w:sz w:val="28"/>
          <w:szCs w:val="28"/>
          <w:lang w:val="uz-Cyrl-UZ" w:eastAsia="ru-RU"/>
        </w:rPr>
      </w:pPr>
      <w:r w:rsidRPr="0053311A">
        <w:rPr>
          <w:rFonts w:ascii="Times New Roman" w:eastAsia="Times New Roman" w:hAnsi="Times New Roman" w:cs="Times New Roman"/>
          <w:bCs/>
          <w:noProof/>
          <w:sz w:val="28"/>
          <w:szCs w:val="28"/>
          <w:lang w:val="uz-Cyrl-UZ" w:eastAsia="ru-RU"/>
        </w:rPr>
        <w:t xml:space="preserve">ДТСЖ ижро этувчи директори ўринбосари раислиги остида ўтган “Давлат ва нодавлат тиббиёт ташкилотларида Ўзбекистон Республикаси Давлат бюджети маблағлари ҳисобидан тиббий ёрдам кўрсатиш тартиби тўғрисидаги” Низомни тасдиқлаш ҳақида Ўзбекистон Республикаси Вазирлар Маҳкамасининг </w:t>
      </w:r>
      <w:r w:rsidR="00EE4845">
        <w:rPr>
          <w:rFonts w:ascii="Times New Roman" w:eastAsia="Times New Roman" w:hAnsi="Times New Roman" w:cs="Times New Roman"/>
          <w:bCs/>
          <w:noProof/>
          <w:sz w:val="28"/>
          <w:szCs w:val="28"/>
          <w:lang w:val="uz-Cyrl-UZ" w:eastAsia="ru-RU"/>
        </w:rPr>
        <w:t>қарори-лойиҳаси</w:t>
      </w:r>
      <w:r w:rsidRPr="0053311A">
        <w:rPr>
          <w:rFonts w:ascii="Times New Roman" w:eastAsia="Times New Roman" w:hAnsi="Times New Roman" w:cs="Times New Roman"/>
          <w:bCs/>
          <w:noProof/>
          <w:sz w:val="28"/>
          <w:szCs w:val="28"/>
          <w:lang w:val="uz-Cyrl-UZ" w:eastAsia="ru-RU"/>
        </w:rPr>
        <w:t xml:space="preserve"> ҳамда Низом </w:t>
      </w:r>
      <w:r w:rsidR="00EE4845">
        <w:rPr>
          <w:rFonts w:ascii="Times New Roman" w:eastAsia="Times New Roman" w:hAnsi="Times New Roman" w:cs="Times New Roman"/>
          <w:bCs/>
          <w:noProof/>
          <w:sz w:val="28"/>
          <w:szCs w:val="28"/>
          <w:lang w:val="uz-Cyrl-UZ" w:eastAsia="ru-RU"/>
        </w:rPr>
        <w:t>ҳужжати</w:t>
      </w:r>
      <w:r w:rsidR="009C7B03" w:rsidRPr="0053311A">
        <w:rPr>
          <w:rFonts w:ascii="Times New Roman" w:eastAsia="Times New Roman" w:hAnsi="Times New Roman" w:cs="Times New Roman"/>
          <w:bCs/>
          <w:noProof/>
          <w:sz w:val="28"/>
          <w:szCs w:val="28"/>
          <w:lang w:val="uz-Cyrl-UZ" w:eastAsia="ru-RU"/>
        </w:rPr>
        <w:t xml:space="preserve"> </w:t>
      </w:r>
      <w:r w:rsidR="00EE4845">
        <w:rPr>
          <w:rFonts w:ascii="Times New Roman" w:eastAsia="Times New Roman" w:hAnsi="Times New Roman" w:cs="Times New Roman"/>
          <w:bCs/>
          <w:noProof/>
          <w:sz w:val="28"/>
          <w:szCs w:val="28"/>
          <w:lang w:val="uz-Cyrl-UZ" w:eastAsia="ru-RU"/>
        </w:rPr>
        <w:t>лойиҳаси</w:t>
      </w:r>
      <w:r w:rsidRPr="0053311A">
        <w:rPr>
          <w:rFonts w:ascii="Times New Roman" w:eastAsia="Times New Roman" w:hAnsi="Times New Roman" w:cs="Times New Roman"/>
          <w:bCs/>
          <w:noProof/>
          <w:sz w:val="28"/>
          <w:szCs w:val="28"/>
          <w:lang w:val="uz-Cyrl-UZ" w:eastAsia="ru-RU"/>
        </w:rPr>
        <w:t xml:space="preserve"> </w:t>
      </w:r>
      <w:r w:rsidR="00EE4845">
        <w:rPr>
          <w:rFonts w:ascii="Times New Roman" w:eastAsia="Times New Roman" w:hAnsi="Times New Roman" w:cs="Times New Roman"/>
          <w:bCs/>
          <w:noProof/>
          <w:sz w:val="28"/>
          <w:szCs w:val="28"/>
          <w:lang w:val="uz-Cyrl-UZ" w:eastAsia="ru-RU"/>
        </w:rPr>
        <w:t>муҳокамасига</w:t>
      </w:r>
      <w:r w:rsidR="009C7B03" w:rsidRPr="0053311A">
        <w:rPr>
          <w:rFonts w:ascii="Times New Roman" w:eastAsia="Times New Roman" w:hAnsi="Times New Roman" w:cs="Times New Roman"/>
          <w:bCs/>
          <w:noProof/>
          <w:sz w:val="28"/>
          <w:szCs w:val="28"/>
          <w:lang w:val="uz-Cyrl-UZ" w:eastAsia="ru-RU"/>
        </w:rPr>
        <w:t xml:space="preserve"> бағишланган йиғилишда қатнашилди.</w:t>
      </w:r>
    </w:p>
    <w:p w14:paraId="1B37DA9D" w14:textId="57D32BE3" w:rsidR="008F31FC" w:rsidRPr="0053311A" w:rsidRDefault="00E9306C" w:rsidP="007F1988">
      <w:pPr>
        <w:pStyle w:val="a3"/>
        <w:numPr>
          <w:ilvl w:val="0"/>
          <w:numId w:val="6"/>
        </w:numPr>
        <w:spacing w:after="0" w:line="240" w:lineRule="auto"/>
        <w:ind w:left="0" w:firstLine="851"/>
        <w:jc w:val="both"/>
        <w:textAlignment w:val="baseline"/>
        <w:outlineLvl w:val="2"/>
        <w:rPr>
          <w:rFonts w:ascii="Times New Roman" w:eastAsia="Times New Roman" w:hAnsi="Times New Roman" w:cs="Times New Roman"/>
          <w:bCs/>
          <w:noProof/>
          <w:sz w:val="28"/>
          <w:szCs w:val="28"/>
          <w:lang w:val="uz-Cyrl-UZ" w:eastAsia="ru-RU"/>
        </w:rPr>
      </w:pPr>
      <w:r w:rsidRPr="0053311A">
        <w:rPr>
          <w:rFonts w:ascii="Times New Roman" w:eastAsia="Times New Roman" w:hAnsi="Times New Roman" w:cs="Times New Roman"/>
          <w:bCs/>
          <w:noProof/>
          <w:sz w:val="28"/>
          <w:szCs w:val="28"/>
          <w:lang w:val="uz-Cyrl-UZ" w:eastAsia="ru-RU"/>
        </w:rPr>
        <w:t>“</w:t>
      </w:r>
      <w:r w:rsidR="0053311A" w:rsidRPr="0053311A">
        <w:rPr>
          <w:rFonts w:ascii="Times New Roman" w:eastAsia="Times New Roman" w:hAnsi="Times New Roman" w:cs="Times New Roman"/>
          <w:bCs/>
          <w:noProof/>
          <w:sz w:val="28"/>
          <w:szCs w:val="28"/>
          <w:lang w:val="uz-Cyrl-UZ" w:eastAsia="ru-RU"/>
        </w:rPr>
        <w:t xml:space="preserve">Даволаш-профилактика муассасаларида кўрсатилаётган тиббий ёрдамнинг тасдиқланган стандарт ҳамда протоколларга мувофиқлиги </w:t>
      </w:r>
      <w:r w:rsidR="0053311A" w:rsidRPr="0053311A">
        <w:rPr>
          <w:rFonts w:ascii="Times New Roman" w:eastAsia="Times New Roman" w:hAnsi="Times New Roman" w:cs="Times New Roman"/>
          <w:bCs/>
          <w:noProof/>
          <w:sz w:val="28"/>
          <w:szCs w:val="28"/>
          <w:lang w:val="uz-Cyrl-UZ" w:eastAsia="ru-RU"/>
        </w:rPr>
        <w:br/>
        <w:t>ва сифатини назорат қилиш тартиби ҳамда даволаш-профилактика муассасалари фаолиятини баҳоловчи индикаторлар тўғрисидаги НИЗОМ</w:t>
      </w:r>
      <w:r w:rsidRPr="0053311A">
        <w:rPr>
          <w:rFonts w:ascii="Times New Roman" w:eastAsia="Times New Roman" w:hAnsi="Times New Roman" w:cs="Times New Roman"/>
          <w:bCs/>
          <w:noProof/>
          <w:sz w:val="28"/>
          <w:szCs w:val="28"/>
          <w:lang w:val="uz-Cyrl-UZ" w:eastAsia="ru-RU"/>
        </w:rPr>
        <w:t xml:space="preserve">” лойиҳаси </w:t>
      </w:r>
      <w:r w:rsidR="00071CE0" w:rsidRPr="0053311A">
        <w:rPr>
          <w:rFonts w:ascii="Times New Roman" w:eastAsia="Times New Roman" w:hAnsi="Times New Roman" w:cs="Times New Roman"/>
          <w:bCs/>
          <w:noProof/>
          <w:sz w:val="28"/>
          <w:szCs w:val="28"/>
          <w:lang w:val="uz-Cyrl-UZ" w:eastAsia="ru-RU"/>
        </w:rPr>
        <w:t xml:space="preserve">қайта </w:t>
      </w:r>
      <w:r w:rsidR="00792F57" w:rsidRPr="0053311A">
        <w:rPr>
          <w:rFonts w:ascii="Times New Roman" w:eastAsia="Times New Roman" w:hAnsi="Times New Roman" w:cs="Times New Roman"/>
          <w:bCs/>
          <w:noProof/>
          <w:sz w:val="28"/>
          <w:szCs w:val="28"/>
          <w:lang w:val="uz-Cyrl-UZ" w:eastAsia="ru-RU"/>
        </w:rPr>
        <w:t xml:space="preserve">кўриб чиқилди, </w:t>
      </w:r>
      <w:r w:rsidR="00E85AAF" w:rsidRPr="0053311A">
        <w:rPr>
          <w:rFonts w:ascii="Times New Roman" w:eastAsia="Times New Roman" w:hAnsi="Times New Roman" w:cs="Times New Roman"/>
          <w:bCs/>
          <w:noProof/>
          <w:sz w:val="28"/>
          <w:szCs w:val="28"/>
          <w:lang w:val="uz-Cyrl-UZ" w:eastAsia="ru-RU"/>
        </w:rPr>
        <w:t xml:space="preserve">тегишли </w:t>
      </w:r>
      <w:r w:rsidR="0053311A" w:rsidRPr="0053311A">
        <w:rPr>
          <w:rFonts w:ascii="Times New Roman" w:eastAsia="Times New Roman" w:hAnsi="Times New Roman" w:cs="Times New Roman"/>
          <w:bCs/>
          <w:noProof/>
          <w:sz w:val="28"/>
          <w:szCs w:val="28"/>
          <w:lang w:val="uz-Cyrl-UZ" w:eastAsia="ru-RU"/>
        </w:rPr>
        <w:t>жадвал</w:t>
      </w:r>
      <w:r w:rsidR="00792F57" w:rsidRPr="0053311A">
        <w:rPr>
          <w:rFonts w:ascii="Times New Roman" w:eastAsia="Times New Roman" w:hAnsi="Times New Roman" w:cs="Times New Roman"/>
          <w:bCs/>
          <w:noProof/>
          <w:sz w:val="28"/>
          <w:szCs w:val="28"/>
          <w:lang w:val="uz-Cyrl-UZ" w:eastAsia="ru-RU"/>
        </w:rPr>
        <w:t xml:space="preserve">лар киритилди ва Соғлиқни сақлаш вазирлигига </w:t>
      </w:r>
      <w:r w:rsidR="00BE55F4" w:rsidRPr="0053311A">
        <w:rPr>
          <w:rFonts w:ascii="Times New Roman" w:eastAsia="Times New Roman" w:hAnsi="Times New Roman" w:cs="Times New Roman"/>
          <w:bCs/>
          <w:noProof/>
          <w:sz w:val="28"/>
          <w:szCs w:val="28"/>
          <w:lang w:val="uz-Cyrl-UZ" w:eastAsia="ru-RU"/>
        </w:rPr>
        <w:t>тақдим</w:t>
      </w:r>
      <w:r w:rsidR="00792F57" w:rsidRPr="0053311A">
        <w:rPr>
          <w:rFonts w:ascii="Times New Roman" w:eastAsia="Times New Roman" w:hAnsi="Times New Roman" w:cs="Times New Roman"/>
          <w:bCs/>
          <w:noProof/>
          <w:sz w:val="28"/>
          <w:szCs w:val="28"/>
          <w:lang w:val="uz-Cyrl-UZ" w:eastAsia="ru-RU"/>
        </w:rPr>
        <w:t xml:space="preserve"> этилди.</w:t>
      </w:r>
      <w:r w:rsidR="00750640" w:rsidRPr="0053311A">
        <w:rPr>
          <w:rFonts w:ascii="Times New Roman" w:eastAsia="Times New Roman" w:hAnsi="Times New Roman" w:cs="Times New Roman"/>
          <w:bCs/>
          <w:noProof/>
          <w:sz w:val="28"/>
          <w:szCs w:val="28"/>
          <w:lang w:val="uz-Cyrl-UZ" w:eastAsia="ru-RU"/>
        </w:rPr>
        <w:t xml:space="preserve"> </w:t>
      </w:r>
    </w:p>
    <w:p w14:paraId="6E866F67" w14:textId="2C94820E" w:rsidR="008F31FC" w:rsidRDefault="003E5844" w:rsidP="007F1988">
      <w:pPr>
        <w:pStyle w:val="a3"/>
        <w:numPr>
          <w:ilvl w:val="0"/>
          <w:numId w:val="6"/>
        </w:numPr>
        <w:spacing w:after="0" w:line="240" w:lineRule="auto"/>
        <w:ind w:left="0" w:firstLine="851"/>
        <w:jc w:val="both"/>
        <w:textAlignment w:val="baseline"/>
        <w:outlineLvl w:val="2"/>
        <w:rPr>
          <w:rFonts w:ascii="Times New Roman" w:eastAsia="Times New Roman" w:hAnsi="Times New Roman" w:cs="Times New Roman"/>
          <w:bCs/>
          <w:noProof/>
          <w:sz w:val="28"/>
          <w:szCs w:val="28"/>
          <w:lang w:val="uz-Cyrl-UZ" w:eastAsia="ru-RU"/>
        </w:rPr>
      </w:pPr>
      <w:r w:rsidRPr="008F31FC">
        <w:rPr>
          <w:rFonts w:ascii="Times New Roman" w:eastAsia="Times New Roman" w:hAnsi="Times New Roman" w:cs="Times New Roman"/>
          <w:bCs/>
          <w:noProof/>
          <w:sz w:val="28"/>
          <w:szCs w:val="28"/>
          <w:lang w:val="uz-Cyrl-UZ" w:eastAsia="ru-RU"/>
        </w:rPr>
        <w:t xml:space="preserve">ПҚ-311-сон қарор ижросини таъминлаш мақсадида ДТСЖ нинг </w:t>
      </w:r>
      <w:r w:rsidR="006A1EB4">
        <w:rPr>
          <w:rFonts w:ascii="Times New Roman" w:eastAsia="Times New Roman" w:hAnsi="Times New Roman" w:cs="Times New Roman"/>
          <w:bCs/>
          <w:noProof/>
          <w:sz w:val="28"/>
          <w:szCs w:val="28"/>
          <w:lang w:val="uz-Cyrl-UZ" w:eastAsia="ru-RU"/>
        </w:rPr>
        <w:br/>
      </w:r>
      <w:r w:rsidRPr="008F31FC">
        <w:rPr>
          <w:rFonts w:ascii="Times New Roman" w:eastAsia="Times New Roman" w:hAnsi="Times New Roman" w:cs="Times New Roman"/>
          <w:bCs/>
          <w:noProof/>
          <w:sz w:val="28"/>
          <w:szCs w:val="28"/>
          <w:lang w:val="uz-Cyrl-UZ" w:eastAsia="ru-RU"/>
        </w:rPr>
        <w:t>14</w:t>
      </w:r>
      <w:r w:rsidR="008B467B" w:rsidRPr="008F31FC">
        <w:rPr>
          <w:rFonts w:ascii="Times New Roman" w:eastAsia="Times New Roman" w:hAnsi="Times New Roman" w:cs="Times New Roman"/>
          <w:bCs/>
          <w:noProof/>
          <w:sz w:val="28"/>
          <w:szCs w:val="28"/>
          <w:lang w:val="uz-Cyrl-UZ" w:eastAsia="ru-RU"/>
        </w:rPr>
        <w:t xml:space="preserve"> та </w:t>
      </w:r>
      <w:r w:rsidRPr="008F31FC">
        <w:rPr>
          <w:rFonts w:ascii="Times New Roman" w:eastAsia="Times New Roman" w:hAnsi="Times New Roman" w:cs="Times New Roman"/>
          <w:bCs/>
          <w:noProof/>
          <w:sz w:val="28"/>
          <w:szCs w:val="28"/>
          <w:lang w:val="uz-Cyrl-UZ" w:eastAsia="ru-RU"/>
        </w:rPr>
        <w:t>ҳудудий бўлинмалари томонидан олиб борилаётган "Маҳаллабай тарғибот-ташвиқот" тадбирлари ўтказил</w:t>
      </w:r>
      <w:r w:rsidR="002C2BE7" w:rsidRPr="008F31FC">
        <w:rPr>
          <w:rFonts w:ascii="Times New Roman" w:eastAsia="Times New Roman" w:hAnsi="Times New Roman" w:cs="Times New Roman"/>
          <w:bCs/>
          <w:noProof/>
          <w:sz w:val="28"/>
          <w:szCs w:val="28"/>
          <w:lang w:val="uz-Cyrl-UZ" w:eastAsia="ru-RU"/>
        </w:rPr>
        <w:t>иши назорати олиб борилмоқда.</w:t>
      </w:r>
    </w:p>
    <w:p w14:paraId="0135547E" w14:textId="6954FC83" w:rsidR="0053311A" w:rsidRDefault="00262E43" w:rsidP="00FD5F6B">
      <w:pPr>
        <w:pStyle w:val="a3"/>
        <w:numPr>
          <w:ilvl w:val="0"/>
          <w:numId w:val="9"/>
        </w:numPr>
        <w:spacing w:after="0" w:line="240" w:lineRule="auto"/>
        <w:ind w:left="0" w:firstLine="993"/>
        <w:jc w:val="both"/>
        <w:textAlignment w:val="baseline"/>
        <w:outlineLvl w:val="2"/>
        <w:rPr>
          <w:rFonts w:ascii="Times New Roman" w:eastAsia="Times New Roman" w:hAnsi="Times New Roman" w:cs="Times New Roman"/>
          <w:bCs/>
          <w:noProof/>
          <w:sz w:val="28"/>
          <w:szCs w:val="28"/>
          <w:lang w:val="uz-Cyrl-UZ" w:eastAsia="ru-RU"/>
        </w:rPr>
      </w:pPr>
      <w:r w:rsidRPr="0053311A">
        <w:rPr>
          <w:rFonts w:ascii="Times New Roman" w:eastAsia="Times New Roman" w:hAnsi="Times New Roman" w:cs="Times New Roman"/>
          <w:bCs/>
          <w:noProof/>
          <w:sz w:val="28"/>
          <w:szCs w:val="28"/>
          <w:lang w:val="uz-Cyrl-UZ" w:eastAsia="ru-RU"/>
        </w:rPr>
        <w:t>Соғлиқни сақлаш вазирлигига ҳамда Ҳукуматга тақдим этиш мақсадида амбулатор поликлиника ва стационар муассасалар фаолияти</w:t>
      </w:r>
      <w:r w:rsidR="007F1988" w:rsidRPr="0053311A">
        <w:rPr>
          <w:rFonts w:ascii="Times New Roman" w:eastAsia="Times New Roman" w:hAnsi="Times New Roman" w:cs="Times New Roman"/>
          <w:bCs/>
          <w:noProof/>
          <w:sz w:val="28"/>
          <w:szCs w:val="28"/>
          <w:lang w:val="uz-Cyrl-UZ" w:eastAsia="ru-RU"/>
        </w:rPr>
        <w:t xml:space="preserve"> </w:t>
      </w:r>
      <w:r w:rsidRPr="0053311A">
        <w:rPr>
          <w:rFonts w:ascii="Times New Roman" w:eastAsia="Times New Roman" w:hAnsi="Times New Roman" w:cs="Times New Roman"/>
          <w:bCs/>
          <w:noProof/>
          <w:sz w:val="28"/>
          <w:szCs w:val="28"/>
          <w:lang w:val="uz-Cyrl-UZ" w:eastAsia="ru-RU"/>
        </w:rPr>
        <w:t xml:space="preserve">(кўрсатилаётган тиббий хизматлар), молиялаштирилаётган маблағлар сарфловини акс эттирувчи </w:t>
      </w:r>
      <w:r w:rsidR="00EE4845">
        <w:rPr>
          <w:rFonts w:ascii="Times New Roman" w:eastAsia="Times New Roman" w:hAnsi="Times New Roman" w:cs="Times New Roman"/>
          <w:bCs/>
          <w:noProof/>
          <w:sz w:val="28"/>
          <w:szCs w:val="28"/>
          <w:lang w:val="uz-Cyrl-UZ" w:eastAsia="ru-RU"/>
        </w:rPr>
        <w:t>ҳисобот</w:t>
      </w:r>
      <w:r w:rsidRPr="0053311A">
        <w:rPr>
          <w:rFonts w:ascii="Times New Roman" w:eastAsia="Times New Roman" w:hAnsi="Times New Roman" w:cs="Times New Roman"/>
          <w:bCs/>
          <w:noProof/>
          <w:sz w:val="28"/>
          <w:szCs w:val="28"/>
          <w:lang w:val="uz-Cyrl-UZ" w:eastAsia="ru-RU"/>
        </w:rPr>
        <w:t xml:space="preserve"> жадваллари шакллантирилди ва раҳбариятга тақдим қилинди.</w:t>
      </w:r>
      <w:r w:rsidR="0053311A" w:rsidRPr="0053311A">
        <w:rPr>
          <w:rFonts w:ascii="Times New Roman" w:eastAsia="Times New Roman" w:hAnsi="Times New Roman" w:cs="Times New Roman"/>
          <w:bCs/>
          <w:noProof/>
          <w:sz w:val="28"/>
          <w:szCs w:val="28"/>
          <w:lang w:val="uz-Cyrl-UZ" w:eastAsia="ru-RU"/>
        </w:rPr>
        <w:t xml:space="preserve"> </w:t>
      </w:r>
    </w:p>
    <w:p w14:paraId="0AFB05FC" w14:textId="36DE176C" w:rsidR="00A60EC7" w:rsidRPr="0053311A" w:rsidRDefault="00C852A6" w:rsidP="00FD5F6B">
      <w:pPr>
        <w:pStyle w:val="a3"/>
        <w:numPr>
          <w:ilvl w:val="0"/>
          <w:numId w:val="9"/>
        </w:numPr>
        <w:spacing w:after="0" w:line="240" w:lineRule="auto"/>
        <w:ind w:left="0" w:firstLine="993"/>
        <w:jc w:val="both"/>
        <w:textAlignment w:val="baseline"/>
        <w:outlineLvl w:val="2"/>
        <w:rPr>
          <w:rFonts w:ascii="Times New Roman" w:eastAsia="Times New Roman" w:hAnsi="Times New Roman" w:cs="Times New Roman"/>
          <w:bCs/>
          <w:noProof/>
          <w:sz w:val="28"/>
          <w:szCs w:val="28"/>
          <w:lang w:val="uz-Cyrl-UZ" w:eastAsia="ru-RU"/>
        </w:rPr>
      </w:pPr>
      <w:r w:rsidRPr="0053311A">
        <w:rPr>
          <w:rFonts w:ascii="Times New Roman" w:eastAsia="Times New Roman" w:hAnsi="Times New Roman" w:cs="Times New Roman"/>
          <w:bCs/>
          <w:noProof/>
          <w:sz w:val="28"/>
          <w:szCs w:val="28"/>
          <w:lang w:val="uz-Cyrl-UZ" w:eastAsia="ru-RU"/>
        </w:rPr>
        <w:t>Жамғарма ходимлар</w:t>
      </w:r>
      <w:r w:rsidR="00ED3366" w:rsidRPr="0053311A">
        <w:rPr>
          <w:rFonts w:ascii="Times New Roman" w:eastAsia="Times New Roman" w:hAnsi="Times New Roman" w:cs="Times New Roman"/>
          <w:bCs/>
          <w:noProof/>
          <w:sz w:val="28"/>
          <w:szCs w:val="28"/>
          <w:lang w:val="uz-Cyrl-UZ" w:eastAsia="ru-RU"/>
        </w:rPr>
        <w:t>и</w:t>
      </w:r>
      <w:r w:rsidRPr="0053311A">
        <w:rPr>
          <w:rFonts w:ascii="Times New Roman" w:eastAsia="Times New Roman" w:hAnsi="Times New Roman" w:cs="Times New Roman"/>
          <w:bCs/>
          <w:noProof/>
          <w:sz w:val="28"/>
          <w:szCs w:val="28"/>
          <w:lang w:val="uz-Cyrl-UZ" w:eastAsia="ru-RU"/>
        </w:rPr>
        <w:t>га “</w:t>
      </w:r>
      <w:r w:rsidR="00E9306C" w:rsidRPr="0053311A">
        <w:rPr>
          <w:rFonts w:ascii="Times New Roman" w:eastAsia="Times New Roman" w:hAnsi="Times New Roman" w:cs="Times New Roman"/>
          <w:bCs/>
          <w:noProof/>
          <w:sz w:val="28"/>
          <w:szCs w:val="28"/>
          <w:lang w:val="uz-Cyrl-UZ" w:eastAsia="ru-RU"/>
        </w:rPr>
        <w:t>Даволаш-профилактика муассасаларида тиббий ёрдам сифатини назорат қилиш ва фаолиятини баҳоловчи индикаторлар асосида доимий мониторинг ўтказиш тўғрисида</w:t>
      </w:r>
      <w:r w:rsidRPr="0053311A">
        <w:rPr>
          <w:rFonts w:ascii="Times New Roman" w:eastAsia="Times New Roman" w:hAnsi="Times New Roman" w:cs="Times New Roman"/>
          <w:bCs/>
          <w:noProof/>
          <w:sz w:val="28"/>
          <w:szCs w:val="28"/>
          <w:lang w:val="uz-Cyrl-UZ" w:eastAsia="ru-RU"/>
        </w:rPr>
        <w:t>”</w:t>
      </w:r>
      <w:r w:rsidR="00E9306C" w:rsidRPr="0053311A">
        <w:rPr>
          <w:rFonts w:ascii="Times New Roman" w:eastAsia="Times New Roman" w:hAnsi="Times New Roman" w:cs="Times New Roman"/>
          <w:bCs/>
          <w:noProof/>
          <w:sz w:val="28"/>
          <w:szCs w:val="28"/>
          <w:lang w:val="uz-Cyrl-UZ" w:eastAsia="ru-RU"/>
        </w:rPr>
        <w:t>ги</w:t>
      </w:r>
      <w:r w:rsidRPr="0053311A">
        <w:rPr>
          <w:rFonts w:ascii="Times New Roman" w:eastAsia="Times New Roman" w:hAnsi="Times New Roman" w:cs="Times New Roman"/>
          <w:bCs/>
          <w:noProof/>
          <w:sz w:val="28"/>
          <w:szCs w:val="28"/>
          <w:lang w:val="uz-Cyrl-UZ" w:eastAsia="ru-RU"/>
        </w:rPr>
        <w:t xml:space="preserve"> </w:t>
      </w:r>
      <w:r w:rsidR="00230AA7" w:rsidRPr="0053311A">
        <w:rPr>
          <w:rFonts w:ascii="Times New Roman" w:eastAsia="Times New Roman" w:hAnsi="Times New Roman" w:cs="Times New Roman"/>
          <w:bCs/>
          <w:noProof/>
          <w:sz w:val="28"/>
          <w:szCs w:val="28"/>
          <w:lang w:val="uz-Cyrl-UZ" w:eastAsia="ru-RU"/>
        </w:rPr>
        <w:t>буйруқ</w:t>
      </w:r>
      <w:r w:rsidR="00E9306C" w:rsidRPr="0053311A">
        <w:rPr>
          <w:rFonts w:ascii="Times New Roman" w:eastAsia="Times New Roman" w:hAnsi="Times New Roman" w:cs="Times New Roman"/>
          <w:bCs/>
          <w:noProof/>
          <w:sz w:val="28"/>
          <w:szCs w:val="28"/>
          <w:lang w:val="uz-Cyrl-UZ" w:eastAsia="ru-RU"/>
        </w:rPr>
        <w:t xml:space="preserve"> </w:t>
      </w:r>
      <w:r w:rsidR="00E85AAF" w:rsidRPr="0053311A">
        <w:rPr>
          <w:rFonts w:ascii="Times New Roman" w:eastAsia="Times New Roman" w:hAnsi="Times New Roman" w:cs="Times New Roman"/>
          <w:bCs/>
          <w:noProof/>
          <w:sz w:val="28"/>
          <w:szCs w:val="28"/>
          <w:lang w:val="uz-Cyrl-UZ" w:eastAsia="ru-RU"/>
        </w:rPr>
        <w:t>моҳиятини</w:t>
      </w:r>
      <w:r w:rsidR="00E9306C" w:rsidRPr="0053311A">
        <w:rPr>
          <w:rFonts w:ascii="Times New Roman" w:eastAsia="Times New Roman" w:hAnsi="Times New Roman" w:cs="Times New Roman"/>
          <w:bCs/>
          <w:noProof/>
          <w:sz w:val="28"/>
          <w:szCs w:val="28"/>
          <w:lang w:val="uz-Cyrl-UZ" w:eastAsia="ru-RU"/>
        </w:rPr>
        <w:t xml:space="preserve"> </w:t>
      </w:r>
      <w:r w:rsidRPr="0053311A">
        <w:rPr>
          <w:rFonts w:ascii="Times New Roman" w:eastAsia="Times New Roman" w:hAnsi="Times New Roman" w:cs="Times New Roman"/>
          <w:bCs/>
          <w:noProof/>
          <w:sz w:val="28"/>
          <w:szCs w:val="28"/>
          <w:lang w:val="uz-Cyrl-UZ" w:eastAsia="ru-RU"/>
        </w:rPr>
        <w:t xml:space="preserve">тушунтириш мақсадида презентация тайёрлаш жараёни </w:t>
      </w:r>
      <w:r w:rsidR="00E9306C" w:rsidRPr="0053311A">
        <w:rPr>
          <w:rFonts w:ascii="Times New Roman" w:eastAsia="Times New Roman" w:hAnsi="Times New Roman" w:cs="Times New Roman"/>
          <w:bCs/>
          <w:noProof/>
          <w:sz w:val="28"/>
          <w:szCs w:val="28"/>
          <w:lang w:val="uz-Cyrl-UZ" w:eastAsia="ru-RU"/>
        </w:rPr>
        <w:t>давом этмоқда</w:t>
      </w:r>
      <w:r w:rsidRPr="0053311A">
        <w:rPr>
          <w:rFonts w:ascii="Times New Roman" w:eastAsia="Times New Roman" w:hAnsi="Times New Roman" w:cs="Times New Roman"/>
          <w:bCs/>
          <w:noProof/>
          <w:sz w:val="28"/>
          <w:szCs w:val="28"/>
          <w:lang w:val="uz-Cyrl-UZ" w:eastAsia="ru-RU"/>
        </w:rPr>
        <w:t>.</w:t>
      </w:r>
    </w:p>
    <w:p w14:paraId="66ADA898" w14:textId="490BAFD4" w:rsidR="00A60EC7" w:rsidRDefault="00262E43" w:rsidP="007F1988">
      <w:pPr>
        <w:pStyle w:val="a3"/>
        <w:numPr>
          <w:ilvl w:val="0"/>
          <w:numId w:val="9"/>
        </w:numPr>
        <w:spacing w:after="0" w:line="240" w:lineRule="auto"/>
        <w:ind w:left="0" w:firstLine="993"/>
        <w:jc w:val="both"/>
        <w:textAlignment w:val="baseline"/>
        <w:outlineLvl w:val="2"/>
        <w:rPr>
          <w:rFonts w:ascii="Times New Roman" w:eastAsia="Times New Roman" w:hAnsi="Times New Roman" w:cs="Times New Roman"/>
          <w:bCs/>
          <w:noProof/>
          <w:sz w:val="28"/>
          <w:szCs w:val="28"/>
          <w:lang w:val="uz-Cyrl-UZ" w:eastAsia="ru-RU"/>
        </w:rPr>
      </w:pPr>
      <w:r w:rsidRPr="00A60EC7">
        <w:rPr>
          <w:rFonts w:ascii="Times New Roman" w:eastAsia="Times New Roman" w:hAnsi="Times New Roman" w:cs="Times New Roman"/>
          <w:bCs/>
          <w:noProof/>
          <w:sz w:val="28"/>
          <w:szCs w:val="28"/>
          <w:lang w:val="uz-Cyrl-UZ" w:eastAsia="ru-RU"/>
        </w:rPr>
        <w:t xml:space="preserve">Жамғарма раҳбарияти томонидан </w:t>
      </w:r>
      <w:r w:rsidR="00EE4845">
        <w:rPr>
          <w:rFonts w:ascii="Times New Roman" w:eastAsia="Times New Roman" w:hAnsi="Times New Roman" w:cs="Times New Roman"/>
          <w:bCs/>
          <w:noProof/>
          <w:sz w:val="28"/>
          <w:szCs w:val="28"/>
          <w:lang w:val="uz-Cyrl-UZ" w:eastAsia="ru-RU"/>
        </w:rPr>
        <w:t>ташкиллаштирилган</w:t>
      </w:r>
      <w:r w:rsidRPr="00A60EC7">
        <w:rPr>
          <w:rFonts w:ascii="Times New Roman" w:eastAsia="Times New Roman" w:hAnsi="Times New Roman" w:cs="Times New Roman"/>
          <w:bCs/>
          <w:noProof/>
          <w:sz w:val="28"/>
          <w:szCs w:val="28"/>
          <w:lang w:val="uz-Cyrl-UZ" w:eastAsia="ru-RU"/>
        </w:rPr>
        <w:t xml:space="preserve"> Соғлиқни сақлаш вазирлигига ҳамда Ҳукуматга тақдим этиш мақсадида амбулатор поликлиника ва стационар муассасалар фаолияти (кўрсатилаётган тиббий хизматлар ҳажми), молиялаштирилаётган маблағлар сарфловини акс эттирувчи </w:t>
      </w:r>
      <w:r w:rsidR="00EE4845">
        <w:rPr>
          <w:rFonts w:ascii="Times New Roman" w:eastAsia="Times New Roman" w:hAnsi="Times New Roman" w:cs="Times New Roman"/>
          <w:bCs/>
          <w:noProof/>
          <w:sz w:val="28"/>
          <w:szCs w:val="28"/>
          <w:lang w:val="uz-Cyrl-UZ" w:eastAsia="ru-RU"/>
        </w:rPr>
        <w:t>ҳисобот</w:t>
      </w:r>
      <w:r w:rsidRPr="00A60EC7">
        <w:rPr>
          <w:rFonts w:ascii="Times New Roman" w:eastAsia="Times New Roman" w:hAnsi="Times New Roman" w:cs="Times New Roman"/>
          <w:bCs/>
          <w:noProof/>
          <w:sz w:val="28"/>
          <w:szCs w:val="28"/>
          <w:lang w:val="uz-Cyrl-UZ" w:eastAsia="ru-RU"/>
        </w:rPr>
        <w:t xml:space="preserve"> жадвалларини тўлдириш,</w:t>
      </w:r>
      <w:r w:rsidR="0053311A">
        <w:rPr>
          <w:rFonts w:ascii="Times New Roman" w:eastAsia="Times New Roman" w:hAnsi="Times New Roman" w:cs="Times New Roman"/>
          <w:bCs/>
          <w:noProof/>
          <w:sz w:val="28"/>
          <w:szCs w:val="28"/>
          <w:lang w:val="uz-Cyrl-UZ" w:eastAsia="ru-RU"/>
        </w:rPr>
        <w:t xml:space="preserve"> </w:t>
      </w:r>
      <w:r w:rsidRPr="00A60EC7">
        <w:rPr>
          <w:rFonts w:ascii="Times New Roman" w:eastAsia="Times New Roman" w:hAnsi="Times New Roman" w:cs="Times New Roman"/>
          <w:bCs/>
          <w:noProof/>
          <w:sz w:val="28"/>
          <w:szCs w:val="28"/>
          <w:lang w:val="uz-Cyrl-UZ" w:eastAsia="ru-RU"/>
        </w:rPr>
        <w:t xml:space="preserve">жамлаш ва таҳлил қилиш бўйича  </w:t>
      </w:r>
      <w:r w:rsidR="00071CE0" w:rsidRPr="00A60EC7">
        <w:rPr>
          <w:rFonts w:ascii="Times New Roman" w:eastAsia="Times New Roman" w:hAnsi="Times New Roman" w:cs="Times New Roman"/>
          <w:bCs/>
          <w:noProof/>
          <w:sz w:val="28"/>
          <w:szCs w:val="28"/>
          <w:lang w:val="uz-Cyrl-UZ" w:eastAsia="ru-RU"/>
        </w:rPr>
        <w:t xml:space="preserve">ZOOM платформаси орқали ВКА семинар </w:t>
      </w:r>
      <w:r w:rsidR="0078785D" w:rsidRPr="00A60EC7">
        <w:rPr>
          <w:rFonts w:ascii="Times New Roman" w:eastAsia="Times New Roman" w:hAnsi="Times New Roman" w:cs="Times New Roman"/>
          <w:bCs/>
          <w:noProof/>
          <w:sz w:val="28"/>
          <w:szCs w:val="28"/>
          <w:lang w:val="uz-Cyrl-UZ" w:eastAsia="ru-RU"/>
        </w:rPr>
        <w:t xml:space="preserve">мажлисида </w:t>
      </w:r>
      <w:r w:rsidR="00071CE0" w:rsidRPr="00A60EC7">
        <w:rPr>
          <w:rFonts w:ascii="Times New Roman" w:eastAsia="Times New Roman" w:hAnsi="Times New Roman" w:cs="Times New Roman"/>
          <w:bCs/>
          <w:noProof/>
          <w:sz w:val="28"/>
          <w:szCs w:val="28"/>
          <w:lang w:val="uz-Cyrl-UZ" w:eastAsia="ru-RU"/>
        </w:rPr>
        <w:t>қатнашилди.</w:t>
      </w:r>
    </w:p>
    <w:p w14:paraId="5F86AEC0" w14:textId="77777777" w:rsidR="0053311A" w:rsidRDefault="00865490" w:rsidP="007F1988">
      <w:pPr>
        <w:pStyle w:val="a3"/>
        <w:numPr>
          <w:ilvl w:val="0"/>
          <w:numId w:val="9"/>
        </w:numPr>
        <w:spacing w:after="0" w:line="240" w:lineRule="auto"/>
        <w:ind w:left="0" w:firstLine="993"/>
        <w:jc w:val="both"/>
        <w:textAlignment w:val="baseline"/>
        <w:outlineLvl w:val="2"/>
        <w:rPr>
          <w:rFonts w:ascii="Times New Roman" w:eastAsia="Times New Roman" w:hAnsi="Times New Roman" w:cs="Times New Roman"/>
          <w:bCs/>
          <w:noProof/>
          <w:sz w:val="28"/>
          <w:szCs w:val="28"/>
          <w:lang w:val="uz-Cyrl-UZ" w:eastAsia="ru-RU"/>
        </w:rPr>
      </w:pPr>
      <w:r w:rsidRPr="00A60EC7">
        <w:rPr>
          <w:rFonts w:ascii="Times New Roman" w:eastAsia="Times New Roman" w:hAnsi="Times New Roman" w:cs="Times New Roman"/>
          <w:bCs/>
          <w:noProof/>
          <w:sz w:val="28"/>
          <w:szCs w:val="28"/>
          <w:lang w:val="uz-Cyrl-UZ" w:eastAsia="ru-RU"/>
        </w:rPr>
        <w:t xml:space="preserve">Жамғарманинг 5 йиллигига бағишланган журнал учун </w:t>
      </w:r>
      <w:r w:rsidR="00230AA7" w:rsidRPr="00A60EC7">
        <w:rPr>
          <w:rFonts w:ascii="Times New Roman" w:eastAsia="Times New Roman" w:hAnsi="Times New Roman" w:cs="Times New Roman"/>
          <w:bCs/>
          <w:noProof/>
          <w:sz w:val="28"/>
          <w:szCs w:val="28"/>
          <w:lang w:val="uz-Cyrl-UZ" w:eastAsia="ru-RU"/>
        </w:rPr>
        <w:t>дастлабки</w:t>
      </w:r>
      <w:r w:rsidRPr="00A60EC7">
        <w:rPr>
          <w:rFonts w:ascii="Times New Roman" w:eastAsia="Times New Roman" w:hAnsi="Times New Roman" w:cs="Times New Roman"/>
          <w:bCs/>
          <w:noProof/>
          <w:sz w:val="28"/>
          <w:szCs w:val="28"/>
          <w:lang w:val="uz-Cyrl-UZ" w:eastAsia="ru-RU"/>
        </w:rPr>
        <w:t xml:space="preserve"> тузилма </w:t>
      </w:r>
      <w:r w:rsidR="00071CE0" w:rsidRPr="00A60EC7">
        <w:rPr>
          <w:rFonts w:ascii="Times New Roman" w:eastAsia="Times New Roman" w:hAnsi="Times New Roman" w:cs="Times New Roman"/>
          <w:bCs/>
          <w:noProof/>
          <w:sz w:val="28"/>
          <w:szCs w:val="28"/>
          <w:lang w:val="uz-Cyrl-UZ" w:eastAsia="ru-RU"/>
        </w:rPr>
        <w:t xml:space="preserve">маълумотлар </w:t>
      </w:r>
      <w:r w:rsidRPr="00A60EC7">
        <w:rPr>
          <w:rFonts w:ascii="Times New Roman" w:eastAsia="Times New Roman" w:hAnsi="Times New Roman" w:cs="Times New Roman"/>
          <w:bCs/>
          <w:noProof/>
          <w:sz w:val="28"/>
          <w:szCs w:val="28"/>
          <w:lang w:val="uz-Cyrl-UZ" w:eastAsia="ru-RU"/>
        </w:rPr>
        <w:t>тайёрла</w:t>
      </w:r>
      <w:r w:rsidR="00071CE0" w:rsidRPr="00A60EC7">
        <w:rPr>
          <w:rFonts w:ascii="Times New Roman" w:eastAsia="Times New Roman" w:hAnsi="Times New Roman" w:cs="Times New Roman"/>
          <w:bCs/>
          <w:noProof/>
          <w:sz w:val="28"/>
          <w:szCs w:val="28"/>
          <w:lang w:val="uz-Cyrl-UZ" w:eastAsia="ru-RU"/>
        </w:rPr>
        <w:t>ш жараёни давом этмоқда</w:t>
      </w:r>
      <w:r w:rsidRPr="00A60EC7">
        <w:rPr>
          <w:rFonts w:ascii="Times New Roman" w:eastAsia="Times New Roman" w:hAnsi="Times New Roman" w:cs="Times New Roman"/>
          <w:bCs/>
          <w:noProof/>
          <w:sz w:val="28"/>
          <w:szCs w:val="28"/>
          <w:lang w:val="uz-Cyrl-UZ" w:eastAsia="ru-RU"/>
        </w:rPr>
        <w:t xml:space="preserve">. </w:t>
      </w:r>
    </w:p>
    <w:p w14:paraId="54945281" w14:textId="431FE468" w:rsidR="00A60EC7" w:rsidRDefault="00F27EF5" w:rsidP="007F1988">
      <w:pPr>
        <w:pStyle w:val="a3"/>
        <w:numPr>
          <w:ilvl w:val="0"/>
          <w:numId w:val="9"/>
        </w:numPr>
        <w:spacing w:after="0" w:line="240" w:lineRule="auto"/>
        <w:ind w:left="0" w:firstLine="993"/>
        <w:jc w:val="both"/>
        <w:textAlignment w:val="baseline"/>
        <w:outlineLvl w:val="2"/>
        <w:rPr>
          <w:rFonts w:ascii="Times New Roman" w:eastAsia="Times New Roman" w:hAnsi="Times New Roman" w:cs="Times New Roman"/>
          <w:bCs/>
          <w:noProof/>
          <w:sz w:val="28"/>
          <w:szCs w:val="28"/>
          <w:lang w:val="uz-Cyrl-UZ" w:eastAsia="ru-RU"/>
        </w:rPr>
      </w:pPr>
      <w:r w:rsidRPr="00A60EC7">
        <w:rPr>
          <w:rFonts w:ascii="Times New Roman" w:eastAsia="Times New Roman" w:hAnsi="Times New Roman" w:cs="Times New Roman"/>
          <w:bCs/>
          <w:noProof/>
          <w:sz w:val="28"/>
          <w:szCs w:val="28"/>
          <w:lang w:val="uz-Cyrl-UZ" w:eastAsia="ru-RU"/>
        </w:rPr>
        <w:t>Методология бўлими фаолияти тўғрисида маълумот тайёрлан</w:t>
      </w:r>
      <w:r w:rsidR="0053311A">
        <w:rPr>
          <w:rFonts w:ascii="Times New Roman" w:eastAsia="Times New Roman" w:hAnsi="Times New Roman" w:cs="Times New Roman"/>
          <w:bCs/>
          <w:noProof/>
          <w:sz w:val="28"/>
          <w:szCs w:val="28"/>
          <w:lang w:val="uz-Cyrl-UZ" w:eastAsia="ru-RU"/>
        </w:rPr>
        <w:t>моқда</w:t>
      </w:r>
      <w:r w:rsidRPr="00A60EC7">
        <w:rPr>
          <w:rFonts w:ascii="Times New Roman" w:eastAsia="Times New Roman" w:hAnsi="Times New Roman" w:cs="Times New Roman"/>
          <w:bCs/>
          <w:noProof/>
          <w:sz w:val="28"/>
          <w:szCs w:val="28"/>
          <w:lang w:val="uz-Cyrl-UZ" w:eastAsia="ru-RU"/>
        </w:rPr>
        <w:t>.</w:t>
      </w:r>
    </w:p>
    <w:p w14:paraId="6F8EBE43" w14:textId="77777777" w:rsidR="00A60EC7" w:rsidRDefault="00DA31E2" w:rsidP="007F1988">
      <w:pPr>
        <w:pStyle w:val="a3"/>
        <w:numPr>
          <w:ilvl w:val="0"/>
          <w:numId w:val="9"/>
        </w:numPr>
        <w:spacing w:after="0" w:line="240" w:lineRule="auto"/>
        <w:ind w:left="0" w:firstLine="993"/>
        <w:jc w:val="both"/>
        <w:textAlignment w:val="baseline"/>
        <w:outlineLvl w:val="2"/>
        <w:rPr>
          <w:rFonts w:ascii="Times New Roman" w:eastAsia="Times New Roman" w:hAnsi="Times New Roman" w:cs="Times New Roman"/>
          <w:bCs/>
          <w:noProof/>
          <w:sz w:val="28"/>
          <w:szCs w:val="28"/>
          <w:lang w:val="uz-Cyrl-UZ" w:eastAsia="ru-RU"/>
        </w:rPr>
      </w:pPr>
      <w:r w:rsidRPr="00A60EC7">
        <w:rPr>
          <w:rFonts w:ascii="Times New Roman" w:eastAsia="Times New Roman" w:hAnsi="Times New Roman" w:cs="Times New Roman"/>
          <w:bCs/>
          <w:noProof/>
          <w:sz w:val="28"/>
          <w:szCs w:val="28"/>
          <w:lang w:val="uz-Cyrl-UZ" w:eastAsia="ru-RU"/>
        </w:rPr>
        <w:t xml:space="preserve">Айрим </w:t>
      </w:r>
      <w:r w:rsidR="00BE55F4" w:rsidRPr="00A60EC7">
        <w:rPr>
          <w:rFonts w:ascii="Times New Roman" w:eastAsia="Times New Roman" w:hAnsi="Times New Roman" w:cs="Times New Roman"/>
          <w:bCs/>
          <w:noProof/>
          <w:sz w:val="28"/>
          <w:szCs w:val="28"/>
          <w:lang w:val="uz-Cyrl-UZ" w:eastAsia="ru-RU"/>
        </w:rPr>
        <w:t>ҳужжатлар</w:t>
      </w:r>
      <w:r w:rsidRPr="00A60EC7">
        <w:rPr>
          <w:rFonts w:ascii="Times New Roman" w:eastAsia="Times New Roman" w:hAnsi="Times New Roman" w:cs="Times New Roman"/>
          <w:bCs/>
          <w:noProof/>
          <w:sz w:val="28"/>
          <w:szCs w:val="28"/>
          <w:lang w:val="uz-Cyrl-UZ" w:eastAsia="ru-RU"/>
        </w:rPr>
        <w:t xml:space="preserve"> Ҳудудий бўлинмалар фаолиятини мувофиқлаштириш бўлими бош мутахассиси билан кўриб чиқилди</w:t>
      </w:r>
      <w:r w:rsidR="003A02A2" w:rsidRPr="00A60EC7">
        <w:rPr>
          <w:rFonts w:ascii="Times New Roman" w:eastAsia="Times New Roman" w:hAnsi="Times New Roman" w:cs="Times New Roman"/>
          <w:bCs/>
          <w:noProof/>
          <w:sz w:val="28"/>
          <w:szCs w:val="28"/>
          <w:lang w:val="uz-Cyrl-UZ" w:eastAsia="ru-RU"/>
        </w:rPr>
        <w:t>.</w:t>
      </w:r>
    </w:p>
    <w:p w14:paraId="19B43F23" w14:textId="77777777" w:rsidR="00A60EC7" w:rsidRDefault="0078785D" w:rsidP="007F1988">
      <w:pPr>
        <w:pStyle w:val="a3"/>
        <w:numPr>
          <w:ilvl w:val="0"/>
          <w:numId w:val="9"/>
        </w:numPr>
        <w:spacing w:after="0" w:line="240" w:lineRule="auto"/>
        <w:ind w:left="0" w:firstLine="993"/>
        <w:jc w:val="both"/>
        <w:textAlignment w:val="baseline"/>
        <w:outlineLvl w:val="2"/>
        <w:rPr>
          <w:rFonts w:ascii="Times New Roman" w:eastAsia="Times New Roman" w:hAnsi="Times New Roman" w:cs="Times New Roman"/>
          <w:bCs/>
          <w:noProof/>
          <w:sz w:val="28"/>
          <w:szCs w:val="28"/>
          <w:lang w:val="uz-Cyrl-UZ" w:eastAsia="ru-RU"/>
        </w:rPr>
      </w:pPr>
      <w:r w:rsidRPr="00A60EC7">
        <w:rPr>
          <w:rFonts w:ascii="Times New Roman" w:eastAsia="Times New Roman" w:hAnsi="Times New Roman" w:cs="Times New Roman"/>
          <w:bCs/>
          <w:sz w:val="28"/>
          <w:szCs w:val="28"/>
          <w:lang w:val="uz-Cyrl-UZ"/>
        </w:rPr>
        <w:lastRenderedPageBreak/>
        <w:t xml:space="preserve">Бўлим ходимлари томонидан ДТСЖ Туркия давлати суғурта эксперти билан ҳамкорликда </w:t>
      </w:r>
      <w:r w:rsidR="00782CED" w:rsidRPr="00A60EC7">
        <w:rPr>
          <w:rFonts w:ascii="Times New Roman" w:eastAsia="Times New Roman" w:hAnsi="Times New Roman" w:cs="Times New Roman"/>
          <w:bCs/>
          <w:sz w:val="28"/>
          <w:szCs w:val="28"/>
          <w:lang w:val="uz-Cyrl-UZ"/>
        </w:rPr>
        <w:t>ишлаб чиқил</w:t>
      </w:r>
      <w:r w:rsidR="00713F11" w:rsidRPr="00A60EC7">
        <w:rPr>
          <w:rFonts w:ascii="Times New Roman" w:eastAsia="Times New Roman" w:hAnsi="Times New Roman" w:cs="Times New Roman"/>
          <w:bCs/>
          <w:sz w:val="28"/>
          <w:szCs w:val="28"/>
          <w:lang w:val="uz-Cyrl-UZ"/>
        </w:rPr>
        <w:t>иши кўзда тутилган</w:t>
      </w:r>
      <w:r w:rsidR="00782CED" w:rsidRPr="00A60EC7">
        <w:rPr>
          <w:rFonts w:ascii="Times New Roman" w:eastAsia="Times New Roman" w:hAnsi="Times New Roman" w:cs="Times New Roman"/>
          <w:bCs/>
          <w:sz w:val="28"/>
          <w:szCs w:val="28"/>
          <w:lang w:val="uz-Cyrl-UZ"/>
        </w:rPr>
        <w:t xml:space="preserve"> Тиббий суғурта қонуни лойиҳаси </w:t>
      </w:r>
      <w:r w:rsidR="00713F11" w:rsidRPr="00A60EC7">
        <w:rPr>
          <w:rFonts w:ascii="Times New Roman" w:eastAsia="Times New Roman" w:hAnsi="Times New Roman" w:cs="Times New Roman"/>
          <w:bCs/>
          <w:sz w:val="28"/>
          <w:szCs w:val="28"/>
          <w:lang w:val="uz-Cyrl-UZ"/>
        </w:rPr>
        <w:t>дастлабки таркибий қисмлари кўриб чиқилди ва хулоса берилди</w:t>
      </w:r>
      <w:r w:rsidRPr="00A60EC7">
        <w:rPr>
          <w:rFonts w:ascii="Times New Roman" w:eastAsia="Times New Roman" w:hAnsi="Times New Roman" w:cs="Times New Roman"/>
          <w:bCs/>
          <w:sz w:val="28"/>
          <w:szCs w:val="28"/>
          <w:lang w:val="uz-Cyrl-UZ"/>
        </w:rPr>
        <w:t>.</w:t>
      </w:r>
    </w:p>
    <w:p w14:paraId="69E231FE" w14:textId="77777777" w:rsidR="007477D0" w:rsidRDefault="00295385" w:rsidP="007F1988">
      <w:pPr>
        <w:pStyle w:val="a3"/>
        <w:numPr>
          <w:ilvl w:val="0"/>
          <w:numId w:val="9"/>
        </w:numPr>
        <w:spacing w:after="0" w:line="240" w:lineRule="auto"/>
        <w:ind w:left="0" w:firstLine="993"/>
        <w:jc w:val="both"/>
        <w:textAlignment w:val="baseline"/>
        <w:outlineLvl w:val="2"/>
        <w:rPr>
          <w:rFonts w:ascii="Times New Roman" w:eastAsia="Times New Roman" w:hAnsi="Times New Roman" w:cs="Times New Roman"/>
          <w:bCs/>
          <w:noProof/>
          <w:sz w:val="28"/>
          <w:szCs w:val="28"/>
          <w:lang w:val="uz-Cyrl-UZ" w:eastAsia="ru-RU"/>
        </w:rPr>
      </w:pPr>
      <w:r w:rsidRPr="00A60EC7">
        <w:rPr>
          <w:rFonts w:ascii="Times New Roman" w:eastAsia="Times New Roman" w:hAnsi="Times New Roman" w:cs="Times New Roman"/>
          <w:bCs/>
          <w:noProof/>
          <w:sz w:val="28"/>
          <w:szCs w:val="28"/>
          <w:lang w:val="uz-Cyrl-UZ" w:eastAsia="ru-RU"/>
        </w:rPr>
        <w:t>“Давлат тиббий суғуртаси жамғармаси тизимида молиялаштириш механизмларини янада такомиллаштириш чора-тадбирлари тўғрисида” Вазирлар Маҳкамаси қарор лойиҳасига ўзгартириш ва қўшимчалар киритилмоқда.</w:t>
      </w:r>
      <w:r w:rsidR="009E2834" w:rsidRPr="00A60EC7">
        <w:rPr>
          <w:lang w:val="uz-Cyrl-UZ"/>
        </w:rPr>
        <w:t xml:space="preserve"> </w:t>
      </w:r>
      <w:bookmarkStart w:id="0" w:name="_Hlk184312627"/>
    </w:p>
    <w:p w14:paraId="2665A012" w14:textId="77777777" w:rsidR="00DA5653" w:rsidRPr="00AA6154" w:rsidRDefault="00ED3366" w:rsidP="007F1988">
      <w:pPr>
        <w:pStyle w:val="a3"/>
        <w:numPr>
          <w:ilvl w:val="0"/>
          <w:numId w:val="9"/>
        </w:numPr>
        <w:spacing w:after="0" w:line="240" w:lineRule="auto"/>
        <w:ind w:left="0" w:firstLine="993"/>
        <w:jc w:val="both"/>
        <w:textAlignment w:val="baseline"/>
        <w:outlineLvl w:val="2"/>
        <w:rPr>
          <w:rFonts w:ascii="Times New Roman" w:eastAsia="Times New Roman" w:hAnsi="Times New Roman" w:cs="Times New Roman"/>
          <w:bCs/>
          <w:noProof/>
          <w:sz w:val="28"/>
          <w:szCs w:val="28"/>
          <w:lang w:val="uz-Cyrl-UZ" w:eastAsia="ru-RU"/>
        </w:rPr>
      </w:pPr>
      <w:r w:rsidRPr="00DA5653">
        <w:rPr>
          <w:rFonts w:ascii="Times New Roman" w:eastAsia="Times New Roman" w:hAnsi="Times New Roman" w:cs="Times New Roman"/>
          <w:bCs/>
          <w:sz w:val="28"/>
          <w:szCs w:val="28"/>
          <w:lang w:val="uz-Cyrl-UZ"/>
        </w:rPr>
        <w:t xml:space="preserve">“Давлат тиббий суғуртаси тўғрисида Қонун” ҳужжат </w:t>
      </w:r>
      <w:r w:rsidRPr="00AA6154">
        <w:rPr>
          <w:rFonts w:ascii="Times New Roman" w:eastAsia="Times New Roman" w:hAnsi="Times New Roman" w:cs="Times New Roman"/>
          <w:bCs/>
          <w:sz w:val="28"/>
          <w:szCs w:val="28"/>
          <w:lang w:val="uz-Cyrl-UZ"/>
        </w:rPr>
        <w:t>лойиҳасининг</w:t>
      </w:r>
      <w:r w:rsidR="006B727D" w:rsidRPr="00AA6154">
        <w:rPr>
          <w:rFonts w:ascii="Times New Roman" w:eastAsia="Times New Roman" w:hAnsi="Times New Roman" w:cs="Times New Roman"/>
          <w:bCs/>
          <w:sz w:val="28"/>
          <w:szCs w:val="28"/>
          <w:lang w:val="uz-Cyrl-UZ"/>
        </w:rPr>
        <w:t xml:space="preserve"> тайёрлаш жараёни давом этмоқда.</w:t>
      </w:r>
    </w:p>
    <w:bookmarkEnd w:id="0"/>
    <w:p w14:paraId="7912041A" w14:textId="23258807" w:rsidR="00DA5653" w:rsidRPr="00AA6154" w:rsidRDefault="008F31FC" w:rsidP="007F1988">
      <w:pPr>
        <w:pStyle w:val="a3"/>
        <w:numPr>
          <w:ilvl w:val="0"/>
          <w:numId w:val="9"/>
        </w:numPr>
        <w:spacing w:after="0" w:line="240" w:lineRule="auto"/>
        <w:ind w:left="0" w:firstLine="993"/>
        <w:jc w:val="both"/>
        <w:textAlignment w:val="baseline"/>
        <w:outlineLvl w:val="2"/>
        <w:rPr>
          <w:rFonts w:ascii="Times New Roman" w:eastAsia="Times New Roman" w:hAnsi="Times New Roman" w:cs="Times New Roman"/>
          <w:bCs/>
          <w:noProof/>
          <w:sz w:val="28"/>
          <w:szCs w:val="28"/>
          <w:lang w:val="uz-Cyrl-UZ" w:eastAsia="ru-RU"/>
        </w:rPr>
      </w:pPr>
      <w:r w:rsidRPr="00AA6154">
        <w:rPr>
          <w:rFonts w:ascii="Times New Roman" w:eastAsia="Times New Roman" w:hAnsi="Times New Roman" w:cs="Times New Roman"/>
          <w:bCs/>
          <w:sz w:val="28"/>
          <w:szCs w:val="28"/>
          <w:lang w:val="uz-Cyrl-UZ"/>
        </w:rPr>
        <w:t xml:space="preserve">Вазирлар маҳкамасининг соғлиқни сақлаш тўғрисидаги РАЁСАТ мажлиси учун ДТСЖ </w:t>
      </w:r>
      <w:r w:rsidR="00547788" w:rsidRPr="00AA6154">
        <w:rPr>
          <w:rFonts w:ascii="Times New Roman" w:eastAsia="Times New Roman" w:hAnsi="Times New Roman" w:cs="Times New Roman"/>
          <w:bCs/>
          <w:sz w:val="28"/>
          <w:szCs w:val="28"/>
          <w:lang w:val="uz-Cyrl-UZ"/>
        </w:rPr>
        <w:t>нинг 3 асосий кўрсаткичларининг солиштирма намунали жадвали тайёрлаб</w:t>
      </w:r>
      <w:r w:rsidR="0053311A" w:rsidRPr="00AA6154">
        <w:rPr>
          <w:rFonts w:ascii="Times New Roman" w:eastAsia="Times New Roman" w:hAnsi="Times New Roman" w:cs="Times New Roman"/>
          <w:bCs/>
          <w:sz w:val="28"/>
          <w:szCs w:val="28"/>
          <w:lang w:val="uz-Cyrl-UZ"/>
        </w:rPr>
        <w:t>,</w:t>
      </w:r>
      <w:r w:rsidR="00547788" w:rsidRPr="00AA6154">
        <w:rPr>
          <w:rFonts w:ascii="Times New Roman" w:eastAsia="Times New Roman" w:hAnsi="Times New Roman" w:cs="Times New Roman"/>
          <w:bCs/>
          <w:sz w:val="28"/>
          <w:szCs w:val="28"/>
          <w:lang w:val="uz-Cyrl-UZ"/>
        </w:rPr>
        <w:t xml:space="preserve"> раҳбариятга топширилди</w:t>
      </w:r>
      <w:r w:rsidR="00AA6154" w:rsidRPr="00AA6154">
        <w:rPr>
          <w:rFonts w:ascii="Times New Roman" w:eastAsia="Times New Roman" w:hAnsi="Times New Roman" w:cs="Times New Roman"/>
          <w:bCs/>
          <w:sz w:val="28"/>
          <w:szCs w:val="28"/>
          <w:lang w:val="uz-Cyrl-UZ"/>
        </w:rPr>
        <w:t xml:space="preserve"> ҳамда </w:t>
      </w:r>
      <w:r w:rsidR="00EE4845">
        <w:rPr>
          <w:rFonts w:ascii="Times New Roman" w:eastAsia="Times New Roman" w:hAnsi="Times New Roman" w:cs="Times New Roman"/>
          <w:bCs/>
          <w:sz w:val="28"/>
          <w:szCs w:val="28"/>
          <w:lang w:val="uz-Cyrl-UZ"/>
        </w:rPr>
        <w:t>ҳудудлардан</w:t>
      </w:r>
      <w:r w:rsidR="00AA6154" w:rsidRPr="00AA6154">
        <w:rPr>
          <w:rFonts w:ascii="Times New Roman" w:eastAsia="Times New Roman" w:hAnsi="Times New Roman" w:cs="Times New Roman"/>
          <w:bCs/>
          <w:sz w:val="28"/>
          <w:szCs w:val="28"/>
          <w:lang w:val="uz-Cyrl-UZ"/>
        </w:rPr>
        <w:t xml:space="preserve"> маълумотлар тўпланмоқда.</w:t>
      </w:r>
    </w:p>
    <w:p w14:paraId="2636D4C3" w14:textId="77777777" w:rsidR="00DA5653" w:rsidRDefault="00A60EC7" w:rsidP="007F1988">
      <w:pPr>
        <w:pStyle w:val="a3"/>
        <w:numPr>
          <w:ilvl w:val="0"/>
          <w:numId w:val="9"/>
        </w:numPr>
        <w:spacing w:after="0" w:line="240" w:lineRule="auto"/>
        <w:ind w:left="0" w:firstLine="993"/>
        <w:jc w:val="both"/>
        <w:textAlignment w:val="baseline"/>
        <w:outlineLvl w:val="2"/>
        <w:rPr>
          <w:rFonts w:ascii="Times New Roman" w:eastAsia="Times New Roman" w:hAnsi="Times New Roman" w:cs="Times New Roman"/>
          <w:bCs/>
          <w:noProof/>
          <w:sz w:val="28"/>
          <w:szCs w:val="28"/>
          <w:lang w:val="uz-Cyrl-UZ" w:eastAsia="ru-RU"/>
        </w:rPr>
      </w:pPr>
      <w:r w:rsidRPr="00AA6154">
        <w:rPr>
          <w:rFonts w:ascii="Times New Roman" w:eastAsia="Times New Roman" w:hAnsi="Times New Roman" w:cs="Times New Roman"/>
          <w:bCs/>
          <w:sz w:val="28"/>
          <w:szCs w:val="28"/>
          <w:lang w:val="uz-Cyrl-UZ"/>
        </w:rPr>
        <w:t xml:space="preserve">Иқтисодиёт ва молия </w:t>
      </w:r>
      <w:r w:rsidRPr="00DA5653">
        <w:rPr>
          <w:rFonts w:ascii="Times New Roman" w:eastAsia="Times New Roman" w:hAnsi="Times New Roman" w:cs="Times New Roman"/>
          <w:bCs/>
          <w:sz w:val="28"/>
          <w:szCs w:val="28"/>
          <w:lang w:val="uz-Cyrl-UZ"/>
        </w:rPr>
        <w:t xml:space="preserve">вазирлигида </w:t>
      </w:r>
      <w:r w:rsidR="00B43A3C" w:rsidRPr="00DA5653">
        <w:rPr>
          <w:rFonts w:ascii="Times New Roman" w:eastAsia="Times New Roman" w:hAnsi="Times New Roman" w:cs="Times New Roman"/>
          <w:bCs/>
          <w:sz w:val="28"/>
          <w:szCs w:val="28"/>
          <w:lang w:val="uz-Cyrl-UZ"/>
        </w:rPr>
        <w:t>“Давлат тиббий суғуртаси жамғармаси тизимида молиялаштириш механизмларини янада такомиллаштириш чора-тадбирлари тўғрисида” ташкиллаштирилган учрашувда иштирок этилди.</w:t>
      </w:r>
    </w:p>
    <w:p w14:paraId="05F2E981" w14:textId="789C34B5" w:rsidR="00DA5653" w:rsidRDefault="0013706C" w:rsidP="007F1988">
      <w:pPr>
        <w:pStyle w:val="a3"/>
        <w:numPr>
          <w:ilvl w:val="0"/>
          <w:numId w:val="9"/>
        </w:numPr>
        <w:spacing w:after="0" w:line="240" w:lineRule="auto"/>
        <w:ind w:left="0" w:firstLine="993"/>
        <w:jc w:val="both"/>
        <w:textAlignment w:val="baseline"/>
        <w:outlineLvl w:val="2"/>
        <w:rPr>
          <w:rFonts w:ascii="Times New Roman" w:eastAsia="Times New Roman" w:hAnsi="Times New Roman" w:cs="Times New Roman"/>
          <w:bCs/>
          <w:noProof/>
          <w:sz w:val="28"/>
          <w:szCs w:val="28"/>
          <w:lang w:val="uz-Cyrl-UZ" w:eastAsia="ru-RU"/>
        </w:rPr>
      </w:pPr>
      <w:r w:rsidRPr="00DA5653">
        <w:rPr>
          <w:rFonts w:ascii="Times New Roman" w:eastAsia="Times New Roman" w:hAnsi="Times New Roman" w:cs="Times New Roman"/>
          <w:bCs/>
          <w:sz w:val="28"/>
          <w:szCs w:val="28"/>
          <w:lang w:val="uz-Cyrl-UZ"/>
        </w:rPr>
        <w:t xml:space="preserve">2025 йил </w:t>
      </w:r>
      <w:r w:rsidR="00BA4417" w:rsidRPr="00DA5653">
        <w:rPr>
          <w:rFonts w:ascii="Times New Roman" w:eastAsia="Times New Roman" w:hAnsi="Times New Roman" w:cs="Times New Roman"/>
          <w:bCs/>
          <w:sz w:val="28"/>
          <w:szCs w:val="28"/>
          <w:lang w:val="uz-Cyrl-UZ"/>
        </w:rPr>
        <w:t xml:space="preserve">21 апрелда </w:t>
      </w:r>
      <w:r w:rsidRPr="00DA5653">
        <w:rPr>
          <w:rFonts w:ascii="Times New Roman" w:eastAsia="Times New Roman" w:hAnsi="Times New Roman" w:cs="Times New Roman"/>
          <w:bCs/>
          <w:sz w:val="28"/>
          <w:szCs w:val="28"/>
          <w:lang w:val="uz-Cyrl-UZ"/>
        </w:rPr>
        <w:t xml:space="preserve">Соғлиқни сақлаш вазирлиги </w:t>
      </w:r>
      <w:r w:rsidR="00BA4417" w:rsidRPr="00DA5653">
        <w:rPr>
          <w:rFonts w:ascii="Times New Roman" w:eastAsia="Times New Roman" w:hAnsi="Times New Roman" w:cs="Times New Roman"/>
          <w:bCs/>
          <w:sz w:val="28"/>
          <w:szCs w:val="28"/>
          <w:lang w:val="uz-Cyrl-UZ"/>
        </w:rPr>
        <w:t>ПҚ-4</w:t>
      </w:r>
      <w:r w:rsidR="00D236B7">
        <w:rPr>
          <w:rFonts w:ascii="Times New Roman" w:eastAsia="Times New Roman" w:hAnsi="Times New Roman" w:cs="Times New Roman"/>
          <w:bCs/>
          <w:sz w:val="28"/>
          <w:szCs w:val="28"/>
          <w:lang w:val="uz-Cyrl-UZ"/>
        </w:rPr>
        <w:t>0</w:t>
      </w:r>
      <w:r w:rsidR="00BA4417" w:rsidRPr="00DA5653">
        <w:rPr>
          <w:rFonts w:ascii="Times New Roman" w:eastAsia="Times New Roman" w:hAnsi="Times New Roman" w:cs="Times New Roman"/>
          <w:bCs/>
          <w:sz w:val="28"/>
          <w:szCs w:val="28"/>
          <w:lang w:val="uz-Cyrl-UZ"/>
        </w:rPr>
        <w:t xml:space="preserve">2-сон қарорининг 1-иловасига мувофиқ “Бачадон бўйни </w:t>
      </w:r>
      <w:r w:rsidR="003F4E57" w:rsidRPr="00DA5653">
        <w:rPr>
          <w:rFonts w:ascii="Times New Roman" w:eastAsia="Times New Roman" w:hAnsi="Times New Roman" w:cs="Times New Roman"/>
          <w:bCs/>
          <w:sz w:val="28"/>
          <w:szCs w:val="28"/>
          <w:lang w:val="uz-Cyrl-UZ"/>
        </w:rPr>
        <w:t>ва кўкрак бези саратони назорат қилиш тизимини такомиллаштириш</w:t>
      </w:r>
      <w:r w:rsidR="00BA4417" w:rsidRPr="00DA5653">
        <w:rPr>
          <w:rFonts w:ascii="Times New Roman" w:eastAsia="Times New Roman" w:hAnsi="Times New Roman" w:cs="Times New Roman"/>
          <w:bCs/>
          <w:sz w:val="28"/>
          <w:szCs w:val="28"/>
          <w:lang w:val="uz-Cyrl-UZ"/>
        </w:rPr>
        <w:t xml:space="preserve">” </w:t>
      </w:r>
      <w:r w:rsidR="003F4E57" w:rsidRPr="00DA5653">
        <w:rPr>
          <w:rFonts w:ascii="Times New Roman" w:eastAsia="Times New Roman" w:hAnsi="Times New Roman" w:cs="Times New Roman"/>
          <w:bCs/>
          <w:sz w:val="28"/>
          <w:szCs w:val="28"/>
          <w:lang w:val="uz-Cyrl-UZ"/>
        </w:rPr>
        <w:t xml:space="preserve">тўғрисида </w:t>
      </w:r>
      <w:r w:rsidRPr="00DA5653">
        <w:rPr>
          <w:rFonts w:ascii="Times New Roman" w:eastAsia="Times New Roman" w:hAnsi="Times New Roman" w:cs="Times New Roman"/>
          <w:bCs/>
          <w:sz w:val="28"/>
          <w:szCs w:val="28"/>
          <w:lang w:val="uz-Cyrl-UZ"/>
        </w:rPr>
        <w:t xml:space="preserve">ташкиллаштирилган </w:t>
      </w:r>
      <w:r w:rsidR="003F4E57" w:rsidRPr="00DA5653">
        <w:rPr>
          <w:rFonts w:ascii="Times New Roman" w:eastAsia="Times New Roman" w:hAnsi="Times New Roman" w:cs="Times New Roman"/>
          <w:bCs/>
          <w:sz w:val="28"/>
          <w:szCs w:val="28"/>
          <w:lang w:val="uz-Cyrl-UZ"/>
        </w:rPr>
        <w:t xml:space="preserve">кенгаш йиғилишида </w:t>
      </w:r>
      <w:r w:rsidRPr="00DA5653">
        <w:rPr>
          <w:rFonts w:ascii="Times New Roman" w:eastAsia="Times New Roman" w:hAnsi="Times New Roman" w:cs="Times New Roman"/>
          <w:bCs/>
          <w:sz w:val="28"/>
          <w:szCs w:val="28"/>
          <w:lang w:val="uz-Cyrl-UZ"/>
        </w:rPr>
        <w:t xml:space="preserve">ДТСЖ номидан </w:t>
      </w:r>
      <w:r w:rsidR="00D236B7">
        <w:rPr>
          <w:rFonts w:ascii="Times New Roman" w:eastAsia="Times New Roman" w:hAnsi="Times New Roman" w:cs="Times New Roman"/>
          <w:bCs/>
          <w:sz w:val="28"/>
          <w:szCs w:val="28"/>
          <w:lang w:val="uz-Cyrl-UZ"/>
        </w:rPr>
        <w:t>қатнаш</w:t>
      </w:r>
      <w:r w:rsidRPr="00DA5653">
        <w:rPr>
          <w:rFonts w:ascii="Times New Roman" w:eastAsia="Times New Roman" w:hAnsi="Times New Roman" w:cs="Times New Roman"/>
          <w:bCs/>
          <w:sz w:val="28"/>
          <w:szCs w:val="28"/>
          <w:lang w:val="uz-Cyrl-UZ"/>
        </w:rPr>
        <w:t>илди</w:t>
      </w:r>
      <w:r w:rsidR="003F4E57" w:rsidRPr="00DA5653">
        <w:rPr>
          <w:rFonts w:ascii="Times New Roman" w:eastAsia="Times New Roman" w:hAnsi="Times New Roman" w:cs="Times New Roman"/>
          <w:bCs/>
          <w:sz w:val="28"/>
          <w:szCs w:val="28"/>
          <w:lang w:val="uz-Cyrl-UZ"/>
        </w:rPr>
        <w:t>.</w:t>
      </w:r>
    </w:p>
    <w:p w14:paraId="1B9EF14D" w14:textId="43C1A792" w:rsidR="00D236B7" w:rsidRDefault="00D236B7" w:rsidP="007F1988">
      <w:pPr>
        <w:pStyle w:val="a3"/>
        <w:numPr>
          <w:ilvl w:val="0"/>
          <w:numId w:val="9"/>
        </w:numPr>
        <w:spacing w:after="0" w:line="240" w:lineRule="auto"/>
        <w:ind w:left="0" w:firstLine="993"/>
        <w:jc w:val="both"/>
        <w:textAlignment w:val="baseline"/>
        <w:outlineLvl w:val="2"/>
        <w:rPr>
          <w:rFonts w:ascii="Times New Roman" w:eastAsia="Times New Roman" w:hAnsi="Times New Roman" w:cs="Times New Roman"/>
          <w:bCs/>
          <w:noProof/>
          <w:sz w:val="28"/>
          <w:szCs w:val="28"/>
          <w:lang w:val="uz-Cyrl-UZ" w:eastAsia="ru-RU"/>
        </w:rPr>
      </w:pPr>
      <w:r>
        <w:rPr>
          <w:rFonts w:ascii="Times New Roman" w:eastAsia="Times New Roman" w:hAnsi="Times New Roman" w:cs="Times New Roman"/>
          <w:bCs/>
          <w:sz w:val="28"/>
          <w:szCs w:val="28"/>
          <w:lang w:val="uz-Cyrl-UZ"/>
        </w:rPr>
        <w:t>Жорий</w:t>
      </w:r>
      <w:r w:rsidRPr="00DA5653">
        <w:rPr>
          <w:rFonts w:ascii="Times New Roman" w:eastAsia="Times New Roman" w:hAnsi="Times New Roman" w:cs="Times New Roman"/>
          <w:bCs/>
          <w:sz w:val="28"/>
          <w:szCs w:val="28"/>
          <w:lang w:val="uz-Cyrl-UZ"/>
        </w:rPr>
        <w:t xml:space="preserve"> йил 21 апрелда Соғлиқни сақлаш вазирлиги</w:t>
      </w:r>
      <w:r>
        <w:rPr>
          <w:rFonts w:ascii="Times New Roman" w:eastAsia="Times New Roman" w:hAnsi="Times New Roman" w:cs="Times New Roman"/>
          <w:bCs/>
          <w:sz w:val="28"/>
          <w:szCs w:val="28"/>
          <w:lang w:val="uz-Cyrl-UZ"/>
        </w:rPr>
        <w:t xml:space="preserve">да </w:t>
      </w:r>
      <w:r w:rsidRPr="00DA5653">
        <w:rPr>
          <w:rFonts w:ascii="Times New Roman" w:eastAsia="Times New Roman" w:hAnsi="Times New Roman" w:cs="Times New Roman"/>
          <w:bCs/>
          <w:sz w:val="28"/>
          <w:szCs w:val="28"/>
          <w:lang w:val="uz-Cyrl-UZ"/>
        </w:rPr>
        <w:t xml:space="preserve"> </w:t>
      </w:r>
      <w:r>
        <w:rPr>
          <w:rFonts w:ascii="Times New Roman" w:eastAsia="Times New Roman" w:hAnsi="Times New Roman" w:cs="Times New Roman"/>
          <w:bCs/>
          <w:sz w:val="28"/>
          <w:szCs w:val="28"/>
          <w:lang w:val="uz-Cyrl-UZ"/>
        </w:rPr>
        <w:t>“</w:t>
      </w:r>
      <w:r w:rsidRPr="00D236B7">
        <w:rPr>
          <w:rFonts w:ascii="Times New Roman" w:eastAsia="Times New Roman" w:hAnsi="Times New Roman" w:cs="Times New Roman"/>
          <w:bCs/>
          <w:sz w:val="28"/>
          <w:szCs w:val="28"/>
          <w:lang w:val="uz-Cyrl-UZ"/>
        </w:rPr>
        <w:t>Ўзбекистонда соғлиқни сақлашнинг инсон ресурсларини мустаҳкамлашга кўмаклашиш</w:t>
      </w:r>
      <w:r>
        <w:rPr>
          <w:rFonts w:ascii="Times New Roman" w:eastAsia="Times New Roman" w:hAnsi="Times New Roman" w:cs="Times New Roman"/>
          <w:bCs/>
          <w:sz w:val="28"/>
          <w:szCs w:val="28"/>
          <w:lang w:val="uz-Cyrl-UZ"/>
        </w:rPr>
        <w:t>”</w:t>
      </w:r>
      <w:r w:rsidRPr="00D236B7">
        <w:rPr>
          <w:rFonts w:ascii="Times New Roman" w:eastAsia="Times New Roman" w:hAnsi="Times New Roman" w:cs="Times New Roman"/>
          <w:bCs/>
          <w:sz w:val="28"/>
          <w:szCs w:val="28"/>
          <w:lang w:val="uz-Cyrl-UZ"/>
        </w:rPr>
        <w:t xml:space="preserve"> </w:t>
      </w:r>
      <w:r>
        <w:rPr>
          <w:rFonts w:ascii="Times New Roman" w:eastAsia="Times New Roman" w:hAnsi="Times New Roman" w:cs="Times New Roman"/>
          <w:bCs/>
          <w:sz w:val="28"/>
          <w:szCs w:val="28"/>
          <w:lang w:val="uz-Cyrl-UZ"/>
        </w:rPr>
        <w:t xml:space="preserve">мавзусидаги учрашувда </w:t>
      </w:r>
      <w:r w:rsidR="00EE4845">
        <w:rPr>
          <w:rFonts w:ascii="Times New Roman" w:eastAsia="Times New Roman" w:hAnsi="Times New Roman" w:cs="Times New Roman"/>
          <w:bCs/>
          <w:sz w:val="28"/>
          <w:szCs w:val="28"/>
          <w:lang w:val="uz-Cyrl-UZ"/>
        </w:rPr>
        <w:t>иштирок</w:t>
      </w:r>
      <w:r>
        <w:rPr>
          <w:rFonts w:ascii="Times New Roman" w:eastAsia="Times New Roman" w:hAnsi="Times New Roman" w:cs="Times New Roman"/>
          <w:bCs/>
          <w:sz w:val="28"/>
          <w:szCs w:val="28"/>
          <w:lang w:val="uz-Cyrl-UZ"/>
        </w:rPr>
        <w:t xml:space="preserve"> этилди.</w:t>
      </w:r>
    </w:p>
    <w:p w14:paraId="7DB2C338" w14:textId="0400B626" w:rsidR="00A36111" w:rsidRDefault="0046518E" w:rsidP="000678BF">
      <w:pPr>
        <w:pStyle w:val="a3"/>
        <w:numPr>
          <w:ilvl w:val="0"/>
          <w:numId w:val="9"/>
        </w:numPr>
        <w:spacing w:after="0" w:line="240" w:lineRule="auto"/>
        <w:ind w:left="0" w:firstLine="993"/>
        <w:jc w:val="both"/>
        <w:textAlignment w:val="baseline"/>
        <w:outlineLvl w:val="2"/>
        <w:rPr>
          <w:rFonts w:ascii="Times New Roman" w:eastAsia="Times New Roman" w:hAnsi="Times New Roman" w:cs="Times New Roman"/>
          <w:bCs/>
          <w:noProof/>
          <w:sz w:val="28"/>
          <w:szCs w:val="28"/>
          <w:lang w:val="uz-Cyrl-UZ" w:eastAsia="ru-RU"/>
        </w:rPr>
      </w:pPr>
      <w:r w:rsidRPr="00AA6154">
        <w:rPr>
          <w:rFonts w:ascii="Times New Roman" w:eastAsia="Times New Roman" w:hAnsi="Times New Roman" w:cs="Times New Roman"/>
          <w:bCs/>
          <w:sz w:val="28"/>
          <w:szCs w:val="28"/>
          <w:lang w:val="uz-Cyrl-UZ"/>
        </w:rPr>
        <w:t xml:space="preserve">2025 йил 21 апрелда </w:t>
      </w:r>
      <w:r w:rsidR="00A36111" w:rsidRPr="00AA6154">
        <w:rPr>
          <w:rFonts w:ascii="Times New Roman" w:eastAsia="Times New Roman" w:hAnsi="Times New Roman" w:cs="Times New Roman"/>
          <w:bCs/>
          <w:sz w:val="28"/>
          <w:szCs w:val="28"/>
          <w:lang w:val="uz-Cyrl-UZ"/>
        </w:rPr>
        <w:t>Соғлиқни сақлаш вазирлиги томонидан ташкиллаштирилган “</w:t>
      </w:r>
      <w:r w:rsidR="00D236B7" w:rsidRPr="00AA6154">
        <w:rPr>
          <w:rFonts w:ascii="Times New Roman" w:eastAsia="Times New Roman" w:hAnsi="Times New Roman" w:cs="Times New Roman"/>
          <w:bCs/>
          <w:sz w:val="28"/>
          <w:szCs w:val="28"/>
          <w:lang w:val="uz-Cyrl-UZ"/>
        </w:rPr>
        <w:t>"Ижтимоий карта" ахборот тизими орқали ҳисоби юритиладиган имтиёзлар ва ижтимоий кафолатлар бўйича ўтказиладиган йиғилиш</w:t>
      </w:r>
      <w:r w:rsidR="00A36111" w:rsidRPr="00AA6154">
        <w:rPr>
          <w:rFonts w:ascii="Times New Roman" w:eastAsia="Times New Roman" w:hAnsi="Times New Roman" w:cs="Times New Roman"/>
          <w:bCs/>
          <w:sz w:val="28"/>
          <w:szCs w:val="28"/>
          <w:lang w:val="uz-Cyrl-UZ"/>
        </w:rPr>
        <w:t xml:space="preserve">” мавзусидаги </w:t>
      </w:r>
      <w:r w:rsidR="00A36111" w:rsidRPr="00AA6154">
        <w:rPr>
          <w:rFonts w:ascii="Times New Roman" w:eastAsia="Times New Roman" w:hAnsi="Times New Roman" w:cs="Times New Roman"/>
          <w:bCs/>
          <w:noProof/>
          <w:sz w:val="28"/>
          <w:szCs w:val="28"/>
          <w:lang w:val="uz-Cyrl-UZ" w:eastAsia="ru-RU"/>
        </w:rPr>
        <w:t>ВКА семинарда қатнашилди</w:t>
      </w:r>
      <w:r w:rsidR="00AA6154">
        <w:rPr>
          <w:rFonts w:ascii="Times New Roman" w:eastAsia="Times New Roman" w:hAnsi="Times New Roman" w:cs="Times New Roman"/>
          <w:bCs/>
          <w:noProof/>
          <w:sz w:val="28"/>
          <w:szCs w:val="28"/>
          <w:lang w:val="uz-Cyrl-UZ" w:eastAsia="ru-RU"/>
        </w:rPr>
        <w:t xml:space="preserve"> </w:t>
      </w:r>
      <w:r w:rsidR="00AA6154" w:rsidRPr="00AA6154">
        <w:rPr>
          <w:rFonts w:ascii="Times New Roman" w:eastAsia="Times New Roman" w:hAnsi="Times New Roman" w:cs="Times New Roman"/>
          <w:bCs/>
          <w:sz w:val="28"/>
          <w:szCs w:val="28"/>
          <w:lang w:val="uz-Cyrl-UZ"/>
        </w:rPr>
        <w:t>ва тегишли таклифлар берилди.</w:t>
      </w:r>
    </w:p>
    <w:p w14:paraId="4217FD8D" w14:textId="2255FBF5" w:rsidR="007F0134" w:rsidRDefault="00075DFB" w:rsidP="00A36111">
      <w:pPr>
        <w:pStyle w:val="a3"/>
        <w:numPr>
          <w:ilvl w:val="0"/>
          <w:numId w:val="9"/>
        </w:numPr>
        <w:spacing w:after="0" w:line="240" w:lineRule="auto"/>
        <w:ind w:left="0" w:firstLine="993"/>
        <w:jc w:val="both"/>
        <w:textAlignment w:val="baseline"/>
        <w:outlineLvl w:val="2"/>
        <w:rPr>
          <w:rFonts w:ascii="Times New Roman" w:eastAsia="Times New Roman" w:hAnsi="Times New Roman" w:cs="Times New Roman"/>
          <w:bCs/>
          <w:noProof/>
          <w:sz w:val="28"/>
          <w:szCs w:val="28"/>
          <w:lang w:val="uz-Cyrl-UZ" w:eastAsia="ru-RU"/>
        </w:rPr>
      </w:pPr>
      <w:r>
        <w:rPr>
          <w:rFonts w:ascii="Times New Roman" w:eastAsia="Times New Roman" w:hAnsi="Times New Roman" w:cs="Times New Roman"/>
          <w:bCs/>
          <w:noProof/>
          <w:sz w:val="28"/>
          <w:szCs w:val="28"/>
          <w:lang w:val="uz-Cyrl-UZ" w:eastAsia="ru-RU"/>
        </w:rPr>
        <w:t xml:space="preserve">Жорий йил 22 апрелда </w:t>
      </w:r>
      <w:r w:rsidR="007F0134">
        <w:rPr>
          <w:rFonts w:ascii="Times New Roman" w:eastAsia="Times New Roman" w:hAnsi="Times New Roman" w:cs="Times New Roman"/>
          <w:bCs/>
          <w:noProof/>
          <w:sz w:val="28"/>
          <w:szCs w:val="28"/>
          <w:lang w:val="uz-Cyrl-UZ" w:eastAsia="ru-RU"/>
        </w:rPr>
        <w:t>Жаҳон соғлиқни сақлаш ташкилотининг эксперт гуруҳи (</w:t>
      </w:r>
      <w:r w:rsidR="00765214" w:rsidRPr="007F0134">
        <w:rPr>
          <w:rFonts w:ascii="Times New Roman" w:eastAsia="Times New Roman" w:hAnsi="Times New Roman" w:cs="Times New Roman"/>
          <w:bCs/>
          <w:noProof/>
          <w:sz w:val="28"/>
          <w:szCs w:val="28"/>
          <w:lang w:val="uz-Cyrl-UZ" w:eastAsia="ru-RU"/>
        </w:rPr>
        <w:t>Khassoum Diallo</w:t>
      </w:r>
      <w:r w:rsidR="00765214">
        <w:rPr>
          <w:rFonts w:ascii="Times New Roman" w:eastAsia="Times New Roman" w:hAnsi="Times New Roman" w:cs="Times New Roman"/>
          <w:bCs/>
          <w:noProof/>
          <w:sz w:val="28"/>
          <w:szCs w:val="28"/>
          <w:lang w:val="uz-Cyrl-UZ" w:eastAsia="ru-RU"/>
        </w:rPr>
        <w:t xml:space="preserve">, </w:t>
      </w:r>
      <w:r w:rsidR="00765214" w:rsidRPr="007F0134">
        <w:rPr>
          <w:rFonts w:ascii="Times New Roman" w:eastAsia="Times New Roman" w:hAnsi="Times New Roman" w:cs="Times New Roman"/>
          <w:bCs/>
          <w:noProof/>
          <w:sz w:val="28"/>
          <w:szCs w:val="28"/>
          <w:lang w:val="uz-Cyrl-UZ" w:eastAsia="ru-RU"/>
        </w:rPr>
        <w:t>Alba Llop Girones</w:t>
      </w:r>
      <w:r w:rsidR="00765214">
        <w:rPr>
          <w:rFonts w:ascii="Times New Roman" w:eastAsia="Times New Roman" w:hAnsi="Times New Roman" w:cs="Times New Roman"/>
          <w:bCs/>
          <w:noProof/>
          <w:sz w:val="28"/>
          <w:szCs w:val="28"/>
          <w:lang w:val="uz-Cyrl-UZ" w:eastAsia="ru-RU"/>
        </w:rPr>
        <w:t xml:space="preserve">, </w:t>
      </w:r>
      <w:r w:rsidR="00765214" w:rsidRPr="007F0134">
        <w:rPr>
          <w:rFonts w:ascii="Times New Roman" w:eastAsia="Times New Roman" w:hAnsi="Times New Roman" w:cs="Times New Roman"/>
          <w:bCs/>
          <w:noProof/>
          <w:sz w:val="28"/>
          <w:szCs w:val="28"/>
          <w:lang w:val="uz-Cyrl-UZ" w:eastAsia="ru-RU"/>
        </w:rPr>
        <w:t>Ruzanna Grigoryan</w:t>
      </w:r>
      <w:r w:rsidR="00765214">
        <w:rPr>
          <w:rFonts w:ascii="Times New Roman" w:eastAsia="Times New Roman" w:hAnsi="Times New Roman" w:cs="Times New Roman"/>
          <w:bCs/>
          <w:noProof/>
          <w:sz w:val="28"/>
          <w:szCs w:val="28"/>
          <w:lang w:val="uz-Cyrl-UZ" w:eastAsia="ru-RU"/>
        </w:rPr>
        <w:t xml:space="preserve">, </w:t>
      </w:r>
      <w:r w:rsidR="00765214" w:rsidRPr="007F0134">
        <w:rPr>
          <w:rFonts w:ascii="Times New Roman" w:eastAsia="Times New Roman" w:hAnsi="Times New Roman" w:cs="Times New Roman"/>
          <w:bCs/>
          <w:noProof/>
          <w:sz w:val="28"/>
          <w:szCs w:val="28"/>
          <w:lang w:val="uz-Cyrl-UZ" w:eastAsia="ru-RU"/>
        </w:rPr>
        <w:t>Mahmudbek Tohtiev</w:t>
      </w:r>
      <w:r w:rsidR="00765214">
        <w:rPr>
          <w:rFonts w:ascii="Times New Roman" w:eastAsia="Times New Roman" w:hAnsi="Times New Roman" w:cs="Times New Roman"/>
          <w:bCs/>
          <w:noProof/>
          <w:sz w:val="28"/>
          <w:szCs w:val="28"/>
          <w:lang w:val="uz-Cyrl-UZ" w:eastAsia="ru-RU"/>
        </w:rPr>
        <w:t>,</w:t>
      </w:r>
      <w:r w:rsidR="00765214" w:rsidRPr="00765214">
        <w:rPr>
          <w:rFonts w:ascii="Times New Roman" w:eastAsia="Times New Roman" w:hAnsi="Times New Roman" w:cs="Times New Roman"/>
          <w:bCs/>
          <w:noProof/>
          <w:sz w:val="28"/>
          <w:szCs w:val="28"/>
          <w:lang w:val="uz-Cyrl-UZ" w:eastAsia="ru-RU"/>
        </w:rPr>
        <w:t xml:space="preserve"> </w:t>
      </w:r>
      <w:r w:rsidR="00765214" w:rsidRPr="007F0134">
        <w:rPr>
          <w:rFonts w:ascii="Times New Roman" w:eastAsia="Times New Roman" w:hAnsi="Times New Roman" w:cs="Times New Roman"/>
          <w:bCs/>
          <w:noProof/>
          <w:sz w:val="28"/>
          <w:szCs w:val="28"/>
          <w:lang w:val="uz-Cyrl-UZ" w:eastAsia="ru-RU"/>
        </w:rPr>
        <w:t>Gulnoz Abdullaeva</w:t>
      </w:r>
      <w:r w:rsidR="007F0134">
        <w:rPr>
          <w:rFonts w:ascii="Times New Roman" w:eastAsia="Times New Roman" w:hAnsi="Times New Roman" w:cs="Times New Roman"/>
          <w:bCs/>
          <w:noProof/>
          <w:sz w:val="28"/>
          <w:szCs w:val="28"/>
          <w:lang w:val="uz-Cyrl-UZ" w:eastAsia="ru-RU"/>
        </w:rPr>
        <w:t>)</w:t>
      </w:r>
      <w:r w:rsidR="00765214">
        <w:rPr>
          <w:rFonts w:ascii="Times New Roman" w:eastAsia="Times New Roman" w:hAnsi="Times New Roman" w:cs="Times New Roman"/>
          <w:bCs/>
          <w:noProof/>
          <w:sz w:val="28"/>
          <w:szCs w:val="28"/>
          <w:lang w:val="uz-Cyrl-UZ" w:eastAsia="ru-RU"/>
        </w:rPr>
        <w:t xml:space="preserve">, </w:t>
      </w:r>
      <w:r w:rsidR="00765214" w:rsidRPr="00765214">
        <w:rPr>
          <w:rFonts w:ascii="Times New Roman" w:eastAsia="Times New Roman" w:hAnsi="Times New Roman" w:cs="Times New Roman"/>
          <w:bCs/>
          <w:noProof/>
          <w:sz w:val="28"/>
          <w:szCs w:val="28"/>
          <w:lang w:val="uz-Cyrl-UZ" w:eastAsia="ru-RU"/>
        </w:rPr>
        <w:t>Соғлиқни сақлаш лойиҳалари маркази</w:t>
      </w:r>
      <w:r w:rsidR="00765214">
        <w:rPr>
          <w:rFonts w:ascii="Times New Roman" w:eastAsia="Times New Roman" w:hAnsi="Times New Roman" w:cs="Times New Roman"/>
          <w:bCs/>
          <w:noProof/>
          <w:sz w:val="28"/>
          <w:szCs w:val="28"/>
          <w:lang w:val="uz-Cyrl-UZ" w:eastAsia="ru-RU"/>
        </w:rPr>
        <w:t xml:space="preserve">нинг ходими (Е.Шалаева), </w:t>
      </w:r>
      <w:r w:rsidRPr="00075DFB">
        <w:rPr>
          <w:rFonts w:ascii="Times New Roman" w:eastAsia="Times New Roman" w:hAnsi="Times New Roman" w:cs="Times New Roman"/>
          <w:bCs/>
          <w:noProof/>
          <w:sz w:val="28"/>
          <w:szCs w:val="28"/>
          <w:lang w:val="uz-Cyrl-UZ" w:eastAsia="ru-RU"/>
        </w:rPr>
        <w:t>Саломатлик ва стратегик ривожланиш институти</w:t>
      </w:r>
      <w:r>
        <w:rPr>
          <w:rFonts w:ascii="Times New Roman" w:eastAsia="Times New Roman" w:hAnsi="Times New Roman" w:cs="Times New Roman"/>
          <w:bCs/>
          <w:noProof/>
          <w:sz w:val="28"/>
          <w:szCs w:val="28"/>
          <w:lang w:val="uz-Cyrl-UZ" w:eastAsia="ru-RU"/>
        </w:rPr>
        <w:t xml:space="preserve"> (М.Тургунбаева)</w:t>
      </w:r>
      <w:r w:rsidR="007F0134">
        <w:rPr>
          <w:rFonts w:ascii="Times New Roman" w:eastAsia="Times New Roman" w:hAnsi="Times New Roman" w:cs="Times New Roman"/>
          <w:bCs/>
          <w:noProof/>
          <w:sz w:val="28"/>
          <w:szCs w:val="28"/>
          <w:lang w:val="uz-Cyrl-UZ" w:eastAsia="ru-RU"/>
        </w:rPr>
        <w:t xml:space="preserve"> ва Давлат тиббий суғуртаси жамғармаси ходимлари билан ташкиллаштирилган учрашувда қатнашилди.</w:t>
      </w:r>
    </w:p>
    <w:p w14:paraId="5C9CA525" w14:textId="6001D9F7" w:rsidR="00DA5653" w:rsidRDefault="00476DF1" w:rsidP="007F1988">
      <w:pPr>
        <w:pStyle w:val="a3"/>
        <w:numPr>
          <w:ilvl w:val="0"/>
          <w:numId w:val="9"/>
        </w:numPr>
        <w:spacing w:after="0" w:line="240" w:lineRule="auto"/>
        <w:ind w:left="0" w:firstLine="993"/>
        <w:jc w:val="both"/>
        <w:textAlignment w:val="baseline"/>
        <w:outlineLvl w:val="2"/>
        <w:rPr>
          <w:rFonts w:ascii="Times New Roman" w:eastAsia="Times New Roman" w:hAnsi="Times New Roman" w:cs="Times New Roman"/>
          <w:bCs/>
          <w:noProof/>
          <w:sz w:val="28"/>
          <w:szCs w:val="28"/>
          <w:lang w:val="uz-Cyrl-UZ" w:eastAsia="ru-RU"/>
        </w:rPr>
      </w:pPr>
      <w:r w:rsidRPr="00DA5653">
        <w:rPr>
          <w:rFonts w:ascii="Times New Roman" w:eastAsia="Times New Roman" w:hAnsi="Times New Roman" w:cs="Times New Roman"/>
          <w:bCs/>
          <w:sz w:val="28"/>
          <w:szCs w:val="28"/>
          <w:lang w:val="uz-Cyrl-UZ"/>
        </w:rPr>
        <w:t xml:space="preserve">Реимбурсация ва Имтиёзли тоифага кирувчи шахсларда Юқори технологик ихтисослаштирилган тиббий ёрдамни молиялаштириш дастурлари </w:t>
      </w:r>
      <w:r w:rsidR="00EE4845">
        <w:rPr>
          <w:rFonts w:ascii="Times New Roman" w:eastAsia="Times New Roman" w:hAnsi="Times New Roman" w:cs="Times New Roman"/>
          <w:bCs/>
          <w:sz w:val="28"/>
          <w:szCs w:val="28"/>
          <w:lang w:val="uz-Cyrl-UZ"/>
        </w:rPr>
        <w:t>ҳ</w:t>
      </w:r>
      <w:r w:rsidRPr="00DA5653">
        <w:rPr>
          <w:rFonts w:ascii="Times New Roman" w:eastAsia="Times New Roman" w:hAnsi="Times New Roman" w:cs="Times New Roman"/>
          <w:bCs/>
          <w:sz w:val="28"/>
          <w:szCs w:val="28"/>
          <w:lang w:val="uz-Cyrl-UZ"/>
        </w:rPr>
        <w:t>ақидаги дастлабки тақдимот материаллари тайёрланди.</w:t>
      </w:r>
    </w:p>
    <w:p w14:paraId="4A3D64E1" w14:textId="09E14F44" w:rsidR="00DA5653" w:rsidRDefault="00DA5653" w:rsidP="007F1988">
      <w:pPr>
        <w:pStyle w:val="a3"/>
        <w:numPr>
          <w:ilvl w:val="0"/>
          <w:numId w:val="9"/>
        </w:numPr>
        <w:spacing w:after="0" w:line="240" w:lineRule="auto"/>
        <w:ind w:left="0" w:firstLine="993"/>
        <w:jc w:val="both"/>
        <w:textAlignment w:val="baseline"/>
        <w:outlineLvl w:val="2"/>
        <w:rPr>
          <w:rFonts w:ascii="Times New Roman" w:eastAsia="Times New Roman" w:hAnsi="Times New Roman" w:cs="Times New Roman"/>
          <w:bCs/>
          <w:noProof/>
          <w:sz w:val="28"/>
          <w:szCs w:val="28"/>
          <w:lang w:val="uz-Cyrl-UZ" w:eastAsia="ru-RU"/>
        </w:rPr>
      </w:pPr>
      <w:r w:rsidRPr="00DA5653">
        <w:rPr>
          <w:rFonts w:ascii="Times New Roman" w:eastAsia="Times New Roman" w:hAnsi="Times New Roman" w:cs="Times New Roman"/>
          <w:bCs/>
          <w:sz w:val="28"/>
          <w:szCs w:val="28"/>
          <w:lang w:val="uz-Cyrl-UZ"/>
        </w:rPr>
        <w:t xml:space="preserve">Тиббиёт олийгоҳлари битирувчилари билан режалаштирилган учрашувга </w:t>
      </w:r>
      <w:r w:rsidR="00EE4845">
        <w:rPr>
          <w:rFonts w:ascii="Times New Roman" w:eastAsia="Times New Roman" w:hAnsi="Times New Roman" w:cs="Times New Roman"/>
          <w:bCs/>
          <w:sz w:val="28"/>
          <w:szCs w:val="28"/>
          <w:lang w:val="uz-Cyrl-UZ"/>
        </w:rPr>
        <w:t>тайёргарлик</w:t>
      </w:r>
      <w:r w:rsidRPr="00DA5653">
        <w:rPr>
          <w:rFonts w:ascii="Times New Roman" w:eastAsia="Times New Roman" w:hAnsi="Times New Roman" w:cs="Times New Roman"/>
          <w:bCs/>
          <w:sz w:val="28"/>
          <w:szCs w:val="28"/>
          <w:lang w:val="uz-Cyrl-UZ"/>
        </w:rPr>
        <w:t xml:space="preserve"> мақсадида тақдимот материаллари тайёрланмоқда.</w:t>
      </w:r>
    </w:p>
    <w:p w14:paraId="451F4DDE" w14:textId="61685D8A" w:rsidR="00075DFB" w:rsidRDefault="00075DFB" w:rsidP="007F1988">
      <w:pPr>
        <w:pStyle w:val="a3"/>
        <w:numPr>
          <w:ilvl w:val="0"/>
          <w:numId w:val="9"/>
        </w:numPr>
        <w:spacing w:after="0" w:line="240" w:lineRule="auto"/>
        <w:ind w:left="0" w:firstLine="993"/>
        <w:jc w:val="both"/>
        <w:textAlignment w:val="baseline"/>
        <w:outlineLvl w:val="2"/>
        <w:rPr>
          <w:rFonts w:ascii="Times New Roman" w:eastAsia="Times New Roman" w:hAnsi="Times New Roman" w:cs="Times New Roman"/>
          <w:bCs/>
          <w:noProof/>
          <w:sz w:val="28"/>
          <w:szCs w:val="28"/>
          <w:lang w:val="uz-Cyrl-UZ" w:eastAsia="ru-RU"/>
        </w:rPr>
      </w:pPr>
      <w:r w:rsidRPr="00075DFB">
        <w:rPr>
          <w:rFonts w:ascii="Times New Roman" w:eastAsia="Times New Roman" w:hAnsi="Times New Roman" w:cs="Times New Roman"/>
          <w:bCs/>
          <w:sz w:val="28"/>
          <w:szCs w:val="28"/>
          <w:lang w:val="uz-Cyrl-UZ"/>
        </w:rPr>
        <w:t xml:space="preserve">2025 йил 25 апрел куни </w:t>
      </w:r>
      <w:r w:rsidRPr="00075DFB">
        <w:rPr>
          <w:rFonts w:ascii="Times New Roman" w:eastAsia="Times New Roman" w:hAnsi="Times New Roman" w:cs="Times New Roman"/>
          <w:bCs/>
          <w:noProof/>
          <w:sz w:val="28"/>
          <w:szCs w:val="28"/>
          <w:lang w:val="uz-Cyrl-UZ" w:eastAsia="ru-RU"/>
        </w:rPr>
        <w:t xml:space="preserve">Жаҳон соғлиқни сақлаш ташкилоти идорасида учрашувда </w:t>
      </w:r>
      <w:r w:rsidR="00EE4845">
        <w:rPr>
          <w:rFonts w:ascii="Times New Roman" w:eastAsia="Times New Roman" w:hAnsi="Times New Roman" w:cs="Times New Roman"/>
          <w:bCs/>
          <w:noProof/>
          <w:sz w:val="28"/>
          <w:szCs w:val="28"/>
          <w:lang w:val="uz-Cyrl-UZ" w:eastAsia="ru-RU"/>
        </w:rPr>
        <w:t>иштирок</w:t>
      </w:r>
      <w:r w:rsidRPr="00075DFB">
        <w:rPr>
          <w:rFonts w:ascii="Times New Roman" w:eastAsia="Times New Roman" w:hAnsi="Times New Roman" w:cs="Times New Roman"/>
          <w:bCs/>
          <w:noProof/>
          <w:sz w:val="28"/>
          <w:szCs w:val="28"/>
          <w:lang w:val="uz-Cyrl-UZ" w:eastAsia="ru-RU"/>
        </w:rPr>
        <w:t xml:space="preserve"> </w:t>
      </w:r>
      <w:r>
        <w:rPr>
          <w:rFonts w:ascii="Times New Roman" w:eastAsia="Times New Roman" w:hAnsi="Times New Roman" w:cs="Times New Roman"/>
          <w:bCs/>
          <w:noProof/>
          <w:sz w:val="28"/>
          <w:szCs w:val="28"/>
          <w:lang w:val="uz-Cyrl-UZ" w:eastAsia="ru-RU"/>
        </w:rPr>
        <w:t xml:space="preserve">этилди. Ушбу учрашувда </w:t>
      </w:r>
      <w:r w:rsidRPr="00075DFB">
        <w:rPr>
          <w:rFonts w:ascii="Times New Roman" w:eastAsia="Times New Roman" w:hAnsi="Times New Roman" w:cs="Times New Roman"/>
          <w:bCs/>
          <w:noProof/>
          <w:sz w:val="28"/>
          <w:szCs w:val="28"/>
          <w:lang w:val="uz-Cyrl-UZ" w:eastAsia="ru-RU"/>
        </w:rPr>
        <w:t xml:space="preserve">бир ҳафталик миссия якуни </w:t>
      </w:r>
      <w:r>
        <w:rPr>
          <w:rFonts w:ascii="Times New Roman" w:eastAsia="Times New Roman" w:hAnsi="Times New Roman" w:cs="Times New Roman"/>
          <w:bCs/>
          <w:noProof/>
          <w:sz w:val="28"/>
          <w:szCs w:val="28"/>
          <w:lang w:val="uz-Cyrl-UZ" w:eastAsia="ru-RU"/>
        </w:rPr>
        <w:t xml:space="preserve">ҳисоботи </w:t>
      </w:r>
      <w:r w:rsidRPr="00075DFB">
        <w:rPr>
          <w:rFonts w:ascii="Times New Roman" w:eastAsia="Times New Roman" w:hAnsi="Times New Roman" w:cs="Times New Roman"/>
          <w:bCs/>
          <w:noProof/>
          <w:sz w:val="28"/>
          <w:szCs w:val="28"/>
          <w:lang w:val="uz-Cyrl-UZ" w:eastAsia="ru-RU"/>
        </w:rPr>
        <w:t xml:space="preserve">ва келгуси йил учун қисқа ва ўрта муддатли </w:t>
      </w:r>
      <w:r>
        <w:rPr>
          <w:rFonts w:ascii="Times New Roman" w:eastAsia="Times New Roman" w:hAnsi="Times New Roman" w:cs="Times New Roman"/>
          <w:bCs/>
          <w:noProof/>
          <w:sz w:val="28"/>
          <w:szCs w:val="28"/>
          <w:lang w:val="uz-Cyrl-UZ" w:eastAsia="ru-RU"/>
        </w:rPr>
        <w:t xml:space="preserve">режа </w:t>
      </w:r>
      <w:r w:rsidRPr="00075DFB">
        <w:rPr>
          <w:rFonts w:ascii="Times New Roman" w:eastAsia="Times New Roman" w:hAnsi="Times New Roman" w:cs="Times New Roman"/>
          <w:bCs/>
          <w:noProof/>
          <w:sz w:val="28"/>
          <w:szCs w:val="28"/>
          <w:lang w:val="uz-Cyrl-UZ" w:eastAsia="ru-RU"/>
        </w:rPr>
        <w:t>тадбирлар</w:t>
      </w:r>
      <w:r>
        <w:rPr>
          <w:rFonts w:ascii="Times New Roman" w:eastAsia="Times New Roman" w:hAnsi="Times New Roman" w:cs="Times New Roman"/>
          <w:bCs/>
          <w:noProof/>
          <w:sz w:val="28"/>
          <w:szCs w:val="28"/>
          <w:lang w:val="uz-Cyrl-UZ" w:eastAsia="ru-RU"/>
        </w:rPr>
        <w:t xml:space="preserve"> муҳокама қилинди. </w:t>
      </w:r>
    </w:p>
    <w:p w14:paraId="274CCBC1" w14:textId="413B64CB" w:rsidR="002061B4" w:rsidRDefault="002061B4" w:rsidP="007F1988">
      <w:pPr>
        <w:pStyle w:val="a3"/>
        <w:numPr>
          <w:ilvl w:val="0"/>
          <w:numId w:val="9"/>
        </w:numPr>
        <w:spacing w:after="0" w:line="240" w:lineRule="auto"/>
        <w:ind w:left="0" w:firstLine="993"/>
        <w:jc w:val="both"/>
        <w:textAlignment w:val="baseline"/>
        <w:outlineLvl w:val="2"/>
        <w:rPr>
          <w:rFonts w:ascii="Times New Roman" w:eastAsia="Times New Roman" w:hAnsi="Times New Roman" w:cs="Times New Roman"/>
          <w:bCs/>
          <w:noProof/>
          <w:sz w:val="28"/>
          <w:szCs w:val="28"/>
          <w:lang w:val="uz-Cyrl-UZ" w:eastAsia="ru-RU"/>
        </w:rPr>
      </w:pPr>
      <w:r>
        <w:rPr>
          <w:rFonts w:ascii="Times New Roman" w:eastAsia="Times New Roman" w:hAnsi="Times New Roman" w:cs="Times New Roman"/>
          <w:bCs/>
          <w:sz w:val="28"/>
          <w:szCs w:val="28"/>
          <w:lang w:val="uz-Cyrl-UZ"/>
        </w:rPr>
        <w:lastRenderedPageBreak/>
        <w:t>ДТСЖ матбуот бўлими томонидан эълон қилиш учун тайёрланган тарқатма материаллар</w:t>
      </w:r>
      <w:r w:rsidR="00422AF5">
        <w:rPr>
          <w:rFonts w:ascii="Times New Roman" w:eastAsia="Times New Roman" w:hAnsi="Times New Roman" w:cs="Times New Roman"/>
          <w:bCs/>
          <w:sz w:val="28"/>
          <w:szCs w:val="28"/>
          <w:lang w:val="uz-Cyrl-UZ"/>
        </w:rPr>
        <w:t xml:space="preserve"> маълумотлари таҳрир қилиб берилди.</w:t>
      </w:r>
    </w:p>
    <w:p w14:paraId="1E968EDF" w14:textId="10F3D3A9" w:rsidR="007F4C62" w:rsidRDefault="007F4C62" w:rsidP="007F4C62">
      <w:pPr>
        <w:pStyle w:val="a3"/>
        <w:spacing w:after="0" w:line="240" w:lineRule="auto"/>
        <w:ind w:left="993"/>
        <w:jc w:val="both"/>
        <w:textAlignment w:val="baseline"/>
        <w:outlineLvl w:val="2"/>
        <w:rPr>
          <w:rFonts w:ascii="Times New Roman" w:eastAsia="Times New Roman" w:hAnsi="Times New Roman" w:cs="Times New Roman"/>
          <w:bCs/>
          <w:sz w:val="28"/>
          <w:szCs w:val="28"/>
          <w:lang w:val="uz-Cyrl-UZ"/>
        </w:rPr>
      </w:pPr>
    </w:p>
    <w:p w14:paraId="750BBB48" w14:textId="77777777" w:rsidR="007F4C62" w:rsidRPr="00DA5653" w:rsidRDefault="007F4C62" w:rsidP="007F4C62">
      <w:pPr>
        <w:pStyle w:val="a3"/>
        <w:spacing w:after="0" w:line="240" w:lineRule="auto"/>
        <w:ind w:left="993"/>
        <w:jc w:val="both"/>
        <w:textAlignment w:val="baseline"/>
        <w:outlineLvl w:val="2"/>
        <w:rPr>
          <w:rFonts w:ascii="Times New Roman" w:eastAsia="Times New Roman" w:hAnsi="Times New Roman" w:cs="Times New Roman"/>
          <w:bCs/>
          <w:noProof/>
          <w:sz w:val="28"/>
          <w:szCs w:val="28"/>
          <w:lang w:val="uz-Cyrl-UZ" w:eastAsia="ru-RU"/>
        </w:rPr>
      </w:pPr>
    </w:p>
    <w:p w14:paraId="60B394D2" w14:textId="77777777" w:rsidR="00D35709" w:rsidRPr="00D35709" w:rsidRDefault="00D35709" w:rsidP="007F1988">
      <w:pPr>
        <w:pStyle w:val="a3"/>
        <w:shd w:val="clear" w:color="auto" w:fill="FFFFFF"/>
        <w:spacing w:after="0" w:line="240" w:lineRule="auto"/>
        <w:ind w:left="851"/>
        <w:jc w:val="both"/>
        <w:textAlignment w:val="baseline"/>
        <w:outlineLvl w:val="2"/>
        <w:rPr>
          <w:rFonts w:ascii="Times New Roman" w:eastAsia="Times New Roman" w:hAnsi="Times New Roman" w:cs="Times New Roman"/>
          <w:b/>
          <w:bCs/>
          <w:noProof/>
          <w:sz w:val="28"/>
          <w:szCs w:val="28"/>
          <w:lang w:val="uz-Cyrl-UZ" w:eastAsia="ru-RU"/>
        </w:rPr>
      </w:pPr>
    </w:p>
    <w:p w14:paraId="3B2DCC17" w14:textId="2FCB2626" w:rsidR="0000258F" w:rsidRPr="003E5844" w:rsidRDefault="00921D79" w:rsidP="007F1988">
      <w:pPr>
        <w:shd w:val="clear" w:color="auto" w:fill="FFFFFF"/>
        <w:spacing w:after="0" w:line="240" w:lineRule="auto"/>
        <w:ind w:firstLine="708"/>
        <w:jc w:val="both"/>
        <w:textAlignment w:val="baseline"/>
        <w:outlineLvl w:val="2"/>
        <w:rPr>
          <w:rFonts w:ascii="Times New Roman" w:eastAsia="Times New Roman" w:hAnsi="Times New Roman" w:cs="Times New Roman"/>
          <w:b/>
          <w:bCs/>
          <w:noProof/>
          <w:sz w:val="28"/>
          <w:szCs w:val="28"/>
          <w:lang w:val="uz-Cyrl-UZ" w:eastAsia="ru-RU"/>
        </w:rPr>
      </w:pPr>
      <w:r w:rsidRPr="00D35709">
        <w:rPr>
          <w:rFonts w:ascii="Times New Roman" w:eastAsia="Times New Roman" w:hAnsi="Times New Roman" w:cs="Times New Roman"/>
          <w:b/>
          <w:bCs/>
          <w:noProof/>
          <w:sz w:val="28"/>
          <w:szCs w:val="28"/>
          <w:lang w:val="uz-Cyrl-UZ" w:eastAsia="ru-RU"/>
        </w:rPr>
        <w:t>Методология бўлими</w:t>
      </w:r>
      <w:r w:rsidR="00B9305A">
        <w:rPr>
          <w:rFonts w:ascii="Times New Roman" w:eastAsia="Times New Roman" w:hAnsi="Times New Roman" w:cs="Times New Roman"/>
          <w:b/>
          <w:bCs/>
          <w:noProof/>
          <w:sz w:val="28"/>
          <w:szCs w:val="28"/>
          <w:lang w:val="uz-Cyrl-UZ" w:eastAsia="ru-RU"/>
        </w:rPr>
        <w:t xml:space="preserve"> </w:t>
      </w:r>
      <w:r w:rsidR="0013438F" w:rsidRPr="003E5844">
        <w:rPr>
          <w:rFonts w:ascii="Times New Roman" w:eastAsia="Times New Roman" w:hAnsi="Times New Roman" w:cs="Times New Roman"/>
          <w:b/>
          <w:bCs/>
          <w:noProof/>
          <w:sz w:val="28"/>
          <w:szCs w:val="28"/>
          <w:lang w:val="uz-Cyrl-UZ" w:eastAsia="ru-RU"/>
        </w:rPr>
        <w:t>бошлиғи</w:t>
      </w:r>
      <w:r w:rsidR="00B9305A">
        <w:rPr>
          <w:rFonts w:ascii="Times New Roman" w:eastAsia="Times New Roman" w:hAnsi="Times New Roman" w:cs="Times New Roman"/>
          <w:b/>
          <w:bCs/>
          <w:noProof/>
          <w:sz w:val="28"/>
          <w:szCs w:val="28"/>
          <w:lang w:val="uz-Cyrl-UZ" w:eastAsia="ru-RU"/>
        </w:rPr>
        <w:tab/>
      </w:r>
      <w:r w:rsidR="00B9305A">
        <w:rPr>
          <w:rFonts w:ascii="Times New Roman" w:eastAsia="Times New Roman" w:hAnsi="Times New Roman" w:cs="Times New Roman"/>
          <w:b/>
          <w:bCs/>
          <w:noProof/>
          <w:sz w:val="28"/>
          <w:szCs w:val="28"/>
          <w:lang w:val="uz-Cyrl-UZ" w:eastAsia="ru-RU"/>
        </w:rPr>
        <w:tab/>
      </w:r>
      <w:r w:rsidR="00B9305A">
        <w:rPr>
          <w:rFonts w:ascii="Times New Roman" w:eastAsia="Times New Roman" w:hAnsi="Times New Roman" w:cs="Times New Roman"/>
          <w:b/>
          <w:bCs/>
          <w:noProof/>
          <w:sz w:val="28"/>
          <w:szCs w:val="28"/>
          <w:lang w:val="uz-Cyrl-UZ" w:eastAsia="ru-RU"/>
        </w:rPr>
        <w:tab/>
      </w:r>
      <w:r w:rsidR="00B9305A">
        <w:rPr>
          <w:rFonts w:ascii="Times New Roman" w:eastAsia="Times New Roman" w:hAnsi="Times New Roman" w:cs="Times New Roman"/>
          <w:b/>
          <w:bCs/>
          <w:noProof/>
          <w:sz w:val="28"/>
          <w:szCs w:val="28"/>
          <w:lang w:val="uz-Cyrl-UZ" w:eastAsia="ru-RU"/>
        </w:rPr>
        <w:tab/>
      </w:r>
      <w:r w:rsidR="00B03DD8">
        <w:rPr>
          <w:rFonts w:ascii="Times New Roman" w:eastAsia="Times New Roman" w:hAnsi="Times New Roman" w:cs="Times New Roman"/>
          <w:b/>
          <w:bCs/>
          <w:noProof/>
          <w:sz w:val="28"/>
          <w:szCs w:val="28"/>
          <w:lang w:val="uz-Cyrl-UZ" w:eastAsia="ru-RU"/>
        </w:rPr>
        <w:t xml:space="preserve">М. </w:t>
      </w:r>
      <w:r w:rsidR="00B9305A">
        <w:rPr>
          <w:rFonts w:ascii="Times New Roman" w:eastAsia="Times New Roman" w:hAnsi="Times New Roman" w:cs="Times New Roman"/>
          <w:b/>
          <w:bCs/>
          <w:noProof/>
          <w:sz w:val="28"/>
          <w:szCs w:val="28"/>
          <w:lang w:val="uz-Cyrl-UZ" w:eastAsia="ru-RU"/>
        </w:rPr>
        <w:t>Садирова</w:t>
      </w:r>
    </w:p>
    <w:sectPr w:rsidR="0000258F" w:rsidRPr="003E5844" w:rsidSect="00795BED">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neric2-Regular">
    <w:altName w:val="Cambria"/>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66813"/>
    <w:multiLevelType w:val="hybridMultilevel"/>
    <w:tmpl w:val="F46C9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AA00B6"/>
    <w:multiLevelType w:val="hybridMultilevel"/>
    <w:tmpl w:val="A62C5B7A"/>
    <w:lvl w:ilvl="0" w:tplc="AE42A6CE">
      <w:start w:val="1"/>
      <w:numFmt w:val="decimal"/>
      <w:lvlText w:val="%1."/>
      <w:lvlJc w:val="left"/>
      <w:pPr>
        <w:ind w:left="432" w:hanging="360"/>
      </w:pPr>
      <w:rPr>
        <w:rFonts w:eastAsia="Calibri" w:cs="Times New Roman" w:hint="default"/>
        <w:color w:val="444444"/>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 w15:restartNumberingAfterBreak="0">
    <w:nsid w:val="20C973B2"/>
    <w:multiLevelType w:val="hybridMultilevel"/>
    <w:tmpl w:val="79E27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406A9A"/>
    <w:multiLevelType w:val="hybridMultilevel"/>
    <w:tmpl w:val="8D28D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4F3B9A"/>
    <w:multiLevelType w:val="hybridMultilevel"/>
    <w:tmpl w:val="5A40D9A0"/>
    <w:lvl w:ilvl="0" w:tplc="75967B30">
      <w:start w:val="1"/>
      <w:numFmt w:val="decimal"/>
      <w:lvlText w:val="%1."/>
      <w:lvlJc w:val="left"/>
      <w:pPr>
        <w:ind w:left="107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BB4219"/>
    <w:multiLevelType w:val="hybridMultilevel"/>
    <w:tmpl w:val="239A1D62"/>
    <w:lvl w:ilvl="0" w:tplc="8F60D44C">
      <w:start w:val="1"/>
      <w:numFmt w:val="decimal"/>
      <w:lvlText w:val="%1."/>
      <w:lvlJc w:val="left"/>
      <w:pPr>
        <w:ind w:left="720" w:hanging="360"/>
      </w:pPr>
      <w:rPr>
        <w:rFonts w:hint="default"/>
        <w:b/>
        <w:bCs/>
        <w:i w:val="0"/>
        <w:iCs/>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251F2A"/>
    <w:multiLevelType w:val="hybridMultilevel"/>
    <w:tmpl w:val="5A40D9A0"/>
    <w:lvl w:ilvl="0" w:tplc="75967B3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4C61E2"/>
    <w:multiLevelType w:val="hybridMultilevel"/>
    <w:tmpl w:val="1870F622"/>
    <w:lvl w:ilvl="0" w:tplc="B234EC7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6AD7013A"/>
    <w:multiLevelType w:val="hybridMultilevel"/>
    <w:tmpl w:val="E5301542"/>
    <w:lvl w:ilvl="0" w:tplc="E892E94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79A2151D"/>
    <w:multiLevelType w:val="hybridMultilevel"/>
    <w:tmpl w:val="F964F6CE"/>
    <w:lvl w:ilvl="0" w:tplc="D9F08372">
      <w:start w:val="18"/>
      <w:numFmt w:val="decimal"/>
      <w:lvlText w:val="%1."/>
      <w:lvlJc w:val="left"/>
      <w:pPr>
        <w:ind w:left="1368" w:hanging="375"/>
      </w:pPr>
      <w:rPr>
        <w:rFonts w:hint="default"/>
        <w:b w:val="0"/>
        <w:bCs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3"/>
  </w:num>
  <w:num w:numId="3">
    <w:abstractNumId w:val="1"/>
  </w:num>
  <w:num w:numId="4">
    <w:abstractNumId w:val="0"/>
  </w:num>
  <w:num w:numId="5">
    <w:abstractNumId w:val="2"/>
  </w:num>
  <w:num w:numId="6">
    <w:abstractNumId w:val="4"/>
  </w:num>
  <w:num w:numId="7">
    <w:abstractNumId w:val="6"/>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0AF"/>
    <w:rsid w:val="0000258F"/>
    <w:rsid w:val="000159F3"/>
    <w:rsid w:val="00026C6B"/>
    <w:rsid w:val="0002712A"/>
    <w:rsid w:val="00071CE0"/>
    <w:rsid w:val="00073FAB"/>
    <w:rsid w:val="00075DFB"/>
    <w:rsid w:val="00081BEC"/>
    <w:rsid w:val="0008435E"/>
    <w:rsid w:val="000A017E"/>
    <w:rsid w:val="000B4C6D"/>
    <w:rsid w:val="000C703A"/>
    <w:rsid w:val="000F6A90"/>
    <w:rsid w:val="00106659"/>
    <w:rsid w:val="00106C1F"/>
    <w:rsid w:val="00112233"/>
    <w:rsid w:val="0013438F"/>
    <w:rsid w:val="0013706C"/>
    <w:rsid w:val="00142186"/>
    <w:rsid w:val="00162963"/>
    <w:rsid w:val="002061B4"/>
    <w:rsid w:val="00225A9B"/>
    <w:rsid w:val="00230AA7"/>
    <w:rsid w:val="00243C2F"/>
    <w:rsid w:val="00262E43"/>
    <w:rsid w:val="0027778A"/>
    <w:rsid w:val="00294DBE"/>
    <w:rsid w:val="00295385"/>
    <w:rsid w:val="002C2BE7"/>
    <w:rsid w:val="002D5A63"/>
    <w:rsid w:val="00316D8C"/>
    <w:rsid w:val="00321058"/>
    <w:rsid w:val="00323EB8"/>
    <w:rsid w:val="00340F42"/>
    <w:rsid w:val="00364153"/>
    <w:rsid w:val="003A02A2"/>
    <w:rsid w:val="003A0BC5"/>
    <w:rsid w:val="003A0FBE"/>
    <w:rsid w:val="003A4AD6"/>
    <w:rsid w:val="003C0C75"/>
    <w:rsid w:val="003E5844"/>
    <w:rsid w:val="003F4E57"/>
    <w:rsid w:val="00421AE8"/>
    <w:rsid w:val="00422AF5"/>
    <w:rsid w:val="004438CD"/>
    <w:rsid w:val="00460BFE"/>
    <w:rsid w:val="00461ADC"/>
    <w:rsid w:val="0046518E"/>
    <w:rsid w:val="00474BDF"/>
    <w:rsid w:val="00476DF1"/>
    <w:rsid w:val="00480605"/>
    <w:rsid w:val="004B5F51"/>
    <w:rsid w:val="004C306F"/>
    <w:rsid w:val="004E1996"/>
    <w:rsid w:val="00511851"/>
    <w:rsid w:val="005160F5"/>
    <w:rsid w:val="0053311A"/>
    <w:rsid w:val="00543F2B"/>
    <w:rsid w:val="00547788"/>
    <w:rsid w:val="0055248A"/>
    <w:rsid w:val="0057766B"/>
    <w:rsid w:val="0058639E"/>
    <w:rsid w:val="005A3899"/>
    <w:rsid w:val="005A5D1F"/>
    <w:rsid w:val="005C2A5A"/>
    <w:rsid w:val="005C5AA6"/>
    <w:rsid w:val="005D6050"/>
    <w:rsid w:val="006115ED"/>
    <w:rsid w:val="0061661C"/>
    <w:rsid w:val="00645F5F"/>
    <w:rsid w:val="00652DD0"/>
    <w:rsid w:val="006579C1"/>
    <w:rsid w:val="006A1D6A"/>
    <w:rsid w:val="006A1EB4"/>
    <w:rsid w:val="006A5F09"/>
    <w:rsid w:val="006A6FDB"/>
    <w:rsid w:val="006B0398"/>
    <w:rsid w:val="006B727D"/>
    <w:rsid w:val="006D63FA"/>
    <w:rsid w:val="007036EB"/>
    <w:rsid w:val="00713F11"/>
    <w:rsid w:val="00725C84"/>
    <w:rsid w:val="00741C8F"/>
    <w:rsid w:val="007477D0"/>
    <w:rsid w:val="00750640"/>
    <w:rsid w:val="00765214"/>
    <w:rsid w:val="00782CED"/>
    <w:rsid w:val="00786C5A"/>
    <w:rsid w:val="0078785D"/>
    <w:rsid w:val="00792F57"/>
    <w:rsid w:val="00795BED"/>
    <w:rsid w:val="007F0134"/>
    <w:rsid w:val="007F1988"/>
    <w:rsid w:val="007F4787"/>
    <w:rsid w:val="007F4C62"/>
    <w:rsid w:val="00801452"/>
    <w:rsid w:val="00802D11"/>
    <w:rsid w:val="00810206"/>
    <w:rsid w:val="00835EE4"/>
    <w:rsid w:val="00865490"/>
    <w:rsid w:val="008A06A7"/>
    <w:rsid w:val="008B467B"/>
    <w:rsid w:val="008C04BE"/>
    <w:rsid w:val="008C6EB3"/>
    <w:rsid w:val="008E1C5F"/>
    <w:rsid w:val="008F31FC"/>
    <w:rsid w:val="00904972"/>
    <w:rsid w:val="00921D79"/>
    <w:rsid w:val="00933634"/>
    <w:rsid w:val="00974EE2"/>
    <w:rsid w:val="009A2456"/>
    <w:rsid w:val="009C0FDB"/>
    <w:rsid w:val="009C3382"/>
    <w:rsid w:val="009C7B03"/>
    <w:rsid w:val="009E2834"/>
    <w:rsid w:val="009F7C17"/>
    <w:rsid w:val="00A01F29"/>
    <w:rsid w:val="00A1252B"/>
    <w:rsid w:val="00A262E7"/>
    <w:rsid w:val="00A36111"/>
    <w:rsid w:val="00A600AF"/>
    <w:rsid w:val="00A60EC7"/>
    <w:rsid w:val="00AA6154"/>
    <w:rsid w:val="00B03DD8"/>
    <w:rsid w:val="00B076A2"/>
    <w:rsid w:val="00B32E04"/>
    <w:rsid w:val="00B43A3C"/>
    <w:rsid w:val="00B61958"/>
    <w:rsid w:val="00B70E1B"/>
    <w:rsid w:val="00B83837"/>
    <w:rsid w:val="00B84C1D"/>
    <w:rsid w:val="00B9305A"/>
    <w:rsid w:val="00BA1EA0"/>
    <w:rsid w:val="00BA3127"/>
    <w:rsid w:val="00BA4417"/>
    <w:rsid w:val="00BA73E1"/>
    <w:rsid w:val="00BC0D1F"/>
    <w:rsid w:val="00BE55F4"/>
    <w:rsid w:val="00BE7319"/>
    <w:rsid w:val="00BF59A9"/>
    <w:rsid w:val="00C0689C"/>
    <w:rsid w:val="00C21F28"/>
    <w:rsid w:val="00C34FED"/>
    <w:rsid w:val="00C47FD8"/>
    <w:rsid w:val="00C51DBE"/>
    <w:rsid w:val="00C852A6"/>
    <w:rsid w:val="00C85540"/>
    <w:rsid w:val="00C97ED8"/>
    <w:rsid w:val="00CD600A"/>
    <w:rsid w:val="00CE17B1"/>
    <w:rsid w:val="00CF161A"/>
    <w:rsid w:val="00D236B7"/>
    <w:rsid w:val="00D35709"/>
    <w:rsid w:val="00D4404D"/>
    <w:rsid w:val="00D615DF"/>
    <w:rsid w:val="00D7329C"/>
    <w:rsid w:val="00D868FF"/>
    <w:rsid w:val="00DA31E2"/>
    <w:rsid w:val="00DA5653"/>
    <w:rsid w:val="00E37E2A"/>
    <w:rsid w:val="00E767EC"/>
    <w:rsid w:val="00E85AAF"/>
    <w:rsid w:val="00E9306C"/>
    <w:rsid w:val="00ED3366"/>
    <w:rsid w:val="00EE42FB"/>
    <w:rsid w:val="00EE4845"/>
    <w:rsid w:val="00EF0309"/>
    <w:rsid w:val="00F27EF5"/>
    <w:rsid w:val="00F316B0"/>
    <w:rsid w:val="00F3495C"/>
    <w:rsid w:val="00F3544F"/>
    <w:rsid w:val="00F513A5"/>
    <w:rsid w:val="00F936D6"/>
    <w:rsid w:val="00FD6236"/>
    <w:rsid w:val="00FE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F286"/>
  <w15:chartTrackingRefBased/>
  <w15:docId w15:val="{D332457C-C1E6-4213-9EBB-CD759175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C1F"/>
    <w:pPr>
      <w:ind w:left="720"/>
      <w:contextualSpacing/>
    </w:pPr>
  </w:style>
  <w:style w:type="table" w:styleId="a4">
    <w:name w:val="Table Grid"/>
    <w:basedOn w:val="a1"/>
    <w:uiPriority w:val="39"/>
    <w:rsid w:val="00F3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13438F"/>
    <w:rPr>
      <w:i/>
      <w:iCs/>
    </w:rPr>
  </w:style>
  <w:style w:type="paragraph" w:styleId="HTML">
    <w:name w:val="HTML Preformatted"/>
    <w:basedOn w:val="a"/>
    <w:link w:val="HTML0"/>
    <w:uiPriority w:val="99"/>
    <w:semiHidden/>
    <w:unhideWhenUsed/>
    <w:rsid w:val="00134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438F"/>
    <w:rPr>
      <w:rFonts w:ascii="Courier New" w:eastAsia="Times New Roman" w:hAnsi="Courier New" w:cs="Courier New"/>
      <w:sz w:val="20"/>
      <w:szCs w:val="20"/>
      <w:lang w:eastAsia="ru-RU"/>
    </w:rPr>
  </w:style>
  <w:style w:type="character" w:customStyle="1" w:styleId="y2iqfc">
    <w:name w:val="y2iqfc"/>
    <w:basedOn w:val="a0"/>
    <w:rsid w:val="0013438F"/>
  </w:style>
  <w:style w:type="character" w:styleId="a6">
    <w:name w:val="Hyperlink"/>
    <w:basedOn w:val="a0"/>
    <w:uiPriority w:val="99"/>
    <w:unhideWhenUsed/>
    <w:rsid w:val="00C85540"/>
    <w:rPr>
      <w:color w:val="0563C1" w:themeColor="hyperlink"/>
      <w:u w:val="single"/>
    </w:rPr>
  </w:style>
  <w:style w:type="character" w:styleId="a7">
    <w:name w:val="Unresolved Mention"/>
    <w:basedOn w:val="a0"/>
    <w:uiPriority w:val="99"/>
    <w:semiHidden/>
    <w:unhideWhenUsed/>
    <w:rsid w:val="00C85540"/>
    <w:rPr>
      <w:color w:val="605E5C"/>
      <w:shd w:val="clear" w:color="auto" w:fill="E1DFDD"/>
    </w:rPr>
  </w:style>
  <w:style w:type="character" w:customStyle="1" w:styleId="ezkurwreuab5ozgtqnkl">
    <w:name w:val="ezkurwreuab5ozgtqnkl"/>
    <w:basedOn w:val="a0"/>
    <w:rsid w:val="00081BEC"/>
  </w:style>
  <w:style w:type="paragraph" w:customStyle="1" w:styleId="Default">
    <w:name w:val="Default"/>
    <w:rsid w:val="00C97ED8"/>
    <w:pPr>
      <w:autoSpaceDE w:val="0"/>
      <w:autoSpaceDN w:val="0"/>
      <w:adjustRightInd w:val="0"/>
      <w:spacing w:after="0" w:line="240" w:lineRule="auto"/>
    </w:pPr>
    <w:rPr>
      <w:rFonts w:ascii="Generic2-Regular" w:hAnsi="Generic2-Regular" w:cs="Generic2-Regular"/>
      <w:color w:val="000000"/>
      <w:sz w:val="24"/>
      <w:szCs w:val="24"/>
    </w:rPr>
  </w:style>
  <w:style w:type="character" w:styleId="a8">
    <w:name w:val="annotation reference"/>
    <w:basedOn w:val="a0"/>
    <w:uiPriority w:val="99"/>
    <w:semiHidden/>
    <w:unhideWhenUsed/>
    <w:rsid w:val="0055248A"/>
    <w:rPr>
      <w:sz w:val="16"/>
      <w:szCs w:val="16"/>
    </w:rPr>
  </w:style>
  <w:style w:type="paragraph" w:styleId="a9">
    <w:name w:val="annotation text"/>
    <w:basedOn w:val="a"/>
    <w:link w:val="aa"/>
    <w:uiPriority w:val="99"/>
    <w:semiHidden/>
    <w:unhideWhenUsed/>
    <w:rsid w:val="0055248A"/>
    <w:pPr>
      <w:spacing w:line="240" w:lineRule="auto"/>
    </w:pPr>
    <w:rPr>
      <w:sz w:val="20"/>
      <w:szCs w:val="20"/>
    </w:rPr>
  </w:style>
  <w:style w:type="character" w:customStyle="1" w:styleId="aa">
    <w:name w:val="Текст примечания Знак"/>
    <w:basedOn w:val="a0"/>
    <w:link w:val="a9"/>
    <w:uiPriority w:val="99"/>
    <w:semiHidden/>
    <w:rsid w:val="0055248A"/>
    <w:rPr>
      <w:sz w:val="20"/>
      <w:szCs w:val="20"/>
    </w:rPr>
  </w:style>
  <w:style w:type="paragraph" w:styleId="ab">
    <w:name w:val="annotation subject"/>
    <w:basedOn w:val="a9"/>
    <w:next w:val="a9"/>
    <w:link w:val="ac"/>
    <w:uiPriority w:val="99"/>
    <w:semiHidden/>
    <w:unhideWhenUsed/>
    <w:rsid w:val="0055248A"/>
    <w:rPr>
      <w:b/>
      <w:bCs/>
    </w:rPr>
  </w:style>
  <w:style w:type="character" w:customStyle="1" w:styleId="ac">
    <w:name w:val="Тема примечания Знак"/>
    <w:basedOn w:val="aa"/>
    <w:link w:val="ab"/>
    <w:uiPriority w:val="99"/>
    <w:semiHidden/>
    <w:rsid w:val="0055248A"/>
    <w:rPr>
      <w:b/>
      <w:bCs/>
      <w:sz w:val="20"/>
      <w:szCs w:val="20"/>
    </w:rPr>
  </w:style>
  <w:style w:type="character" w:customStyle="1" w:styleId="anegp0gi0b9av8jahpyh">
    <w:name w:val="anegp0gi0b9av8jahpyh"/>
    <w:basedOn w:val="a0"/>
    <w:rsid w:val="0053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674581">
      <w:bodyDiv w:val="1"/>
      <w:marLeft w:val="0"/>
      <w:marRight w:val="0"/>
      <w:marTop w:val="0"/>
      <w:marBottom w:val="0"/>
      <w:divBdr>
        <w:top w:val="none" w:sz="0" w:space="0" w:color="auto"/>
        <w:left w:val="none" w:sz="0" w:space="0" w:color="auto"/>
        <w:bottom w:val="none" w:sz="0" w:space="0" w:color="auto"/>
        <w:right w:val="none" w:sz="0" w:space="0" w:color="auto"/>
      </w:divBdr>
    </w:div>
    <w:div w:id="280697353">
      <w:bodyDiv w:val="1"/>
      <w:marLeft w:val="0"/>
      <w:marRight w:val="0"/>
      <w:marTop w:val="0"/>
      <w:marBottom w:val="0"/>
      <w:divBdr>
        <w:top w:val="none" w:sz="0" w:space="0" w:color="auto"/>
        <w:left w:val="none" w:sz="0" w:space="0" w:color="auto"/>
        <w:bottom w:val="none" w:sz="0" w:space="0" w:color="auto"/>
        <w:right w:val="none" w:sz="0" w:space="0" w:color="auto"/>
      </w:divBdr>
    </w:div>
    <w:div w:id="1151675034">
      <w:bodyDiv w:val="1"/>
      <w:marLeft w:val="0"/>
      <w:marRight w:val="0"/>
      <w:marTop w:val="0"/>
      <w:marBottom w:val="0"/>
      <w:divBdr>
        <w:top w:val="none" w:sz="0" w:space="0" w:color="auto"/>
        <w:left w:val="none" w:sz="0" w:space="0" w:color="auto"/>
        <w:bottom w:val="none" w:sz="0" w:space="0" w:color="auto"/>
        <w:right w:val="none" w:sz="0" w:space="0" w:color="auto"/>
      </w:divBdr>
    </w:div>
    <w:div w:id="1167130846">
      <w:bodyDiv w:val="1"/>
      <w:marLeft w:val="0"/>
      <w:marRight w:val="0"/>
      <w:marTop w:val="0"/>
      <w:marBottom w:val="0"/>
      <w:divBdr>
        <w:top w:val="none" w:sz="0" w:space="0" w:color="auto"/>
        <w:left w:val="none" w:sz="0" w:space="0" w:color="auto"/>
        <w:bottom w:val="none" w:sz="0" w:space="0" w:color="auto"/>
        <w:right w:val="none" w:sz="0" w:space="0" w:color="auto"/>
      </w:divBdr>
    </w:div>
    <w:div w:id="21126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DC41CC-8E6A-4C1D-AC1E-17F7EC56E8FC}">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815</TotalTime>
  <Pages>3</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132</cp:revision>
  <cp:lastPrinted>2025-03-20T13:54:00Z</cp:lastPrinted>
  <dcterms:created xsi:type="dcterms:W3CDTF">2023-01-07T13:19:00Z</dcterms:created>
  <dcterms:modified xsi:type="dcterms:W3CDTF">2025-04-25T11:58:00Z</dcterms:modified>
</cp:coreProperties>
</file>